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5" w:rsidRPr="00760725" w:rsidRDefault="00760725" w:rsidP="004A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760725">
        <w:rPr>
          <w:rFonts w:ascii="Arial" w:eastAsia="Times New Roman" w:hAnsi="Arial" w:cs="Arial"/>
          <w:b/>
          <w:bCs/>
          <w:noProof/>
          <w:color w:val="000000"/>
          <w:sz w:val="20"/>
          <w:lang w:eastAsia="ru-RU"/>
        </w:rPr>
        <w:drawing>
          <wp:inline distT="0" distB="0" distL="0" distR="0">
            <wp:extent cx="987874" cy="762000"/>
            <wp:effectExtent l="0" t="0" r="0" b="0"/>
            <wp:docPr id="1" name="Рисунок 0" descr="прозрачн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ая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1" cy="7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0725">
        <w:rPr>
          <w:sz w:val="24"/>
          <w:szCs w:val="24"/>
        </w:rPr>
        <w:t xml:space="preserve"> </w:t>
      </w:r>
      <w:r w:rsidRPr="00145674">
        <w:rPr>
          <w:sz w:val="24"/>
          <w:szCs w:val="24"/>
        </w:rPr>
        <w:t xml:space="preserve">Инструкция настройки инкубатора </w:t>
      </w:r>
      <w:r>
        <w:rPr>
          <w:sz w:val="24"/>
          <w:szCs w:val="24"/>
        </w:rPr>
        <w:t xml:space="preserve">ТЖУ с </w:t>
      </w:r>
      <w:r>
        <w:rPr>
          <w:sz w:val="24"/>
          <w:szCs w:val="24"/>
          <w:lang w:val="en-US"/>
        </w:rPr>
        <w:t>LED</w:t>
      </w:r>
      <w:r w:rsidRPr="00760725">
        <w:rPr>
          <w:sz w:val="24"/>
          <w:szCs w:val="24"/>
        </w:rPr>
        <w:t xml:space="preserve"> </w:t>
      </w:r>
      <w:r>
        <w:rPr>
          <w:sz w:val="24"/>
          <w:szCs w:val="24"/>
        </w:rPr>
        <w:t>терморегулятором</w:t>
      </w:r>
      <w:r w:rsidRPr="00760725">
        <w:rPr>
          <w:sz w:val="24"/>
          <w:szCs w:val="24"/>
        </w:rPr>
        <w:t>.</w:t>
      </w:r>
    </w:p>
    <w:p w:rsidR="00760725" w:rsidRDefault="00760725" w:rsidP="004A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1A311B" w:rsidRDefault="008E350E" w:rsidP="004A7E13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Быстрые настройки: Нажмите клавишу </w:t>
      </w:r>
      <w:r>
        <w:rPr>
          <w:sz w:val="24"/>
          <w:szCs w:val="24"/>
          <w:lang w:val="en-US"/>
        </w:rPr>
        <w:t>SET</w:t>
      </w:r>
      <w:r>
        <w:rPr>
          <w:sz w:val="24"/>
          <w:szCs w:val="24"/>
        </w:rPr>
        <w:t xml:space="preserve">.Терморегулятор перейдет в режим установки температуры. Клавишами UP и </w:t>
      </w:r>
      <w:r>
        <w:rPr>
          <w:sz w:val="24"/>
          <w:szCs w:val="24"/>
          <w:lang w:val="en-US"/>
        </w:rPr>
        <w:t>DOWN</w:t>
      </w:r>
      <w:r>
        <w:rPr>
          <w:sz w:val="24"/>
          <w:szCs w:val="24"/>
        </w:rPr>
        <w:t xml:space="preserve"> задайте температуру, больше или меньше. Клавишей  </w:t>
      </w:r>
      <w:r>
        <w:rPr>
          <w:sz w:val="24"/>
          <w:szCs w:val="24"/>
          <w:lang w:val="en-US"/>
        </w:rPr>
        <w:t>SET</w:t>
      </w:r>
      <w:r>
        <w:rPr>
          <w:sz w:val="24"/>
          <w:szCs w:val="24"/>
        </w:rPr>
        <w:t xml:space="preserve"> подтвердите операцию. Терморегулятор перейдет в режим установки влажности. Клавишами UP и </w:t>
      </w:r>
      <w:r>
        <w:rPr>
          <w:sz w:val="24"/>
          <w:szCs w:val="24"/>
          <w:lang w:val="en-US"/>
        </w:rPr>
        <w:t>DOWN</w:t>
      </w:r>
      <w:r>
        <w:rPr>
          <w:sz w:val="24"/>
          <w:szCs w:val="24"/>
        </w:rPr>
        <w:t xml:space="preserve"> </w:t>
      </w:r>
      <w:r w:rsidRPr="008E350E">
        <w:rPr>
          <w:sz w:val="24"/>
          <w:szCs w:val="24"/>
        </w:rPr>
        <w:t xml:space="preserve"> </w:t>
      </w:r>
      <w:r>
        <w:rPr>
          <w:sz w:val="24"/>
          <w:szCs w:val="24"/>
        </w:rPr>
        <w:t>задайте нужную Вам влажность,</w:t>
      </w:r>
      <w:r w:rsidRPr="008E3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больше или меньше. Клавишей </w:t>
      </w:r>
      <w:r>
        <w:rPr>
          <w:sz w:val="24"/>
          <w:szCs w:val="24"/>
          <w:lang w:val="en-US"/>
        </w:rPr>
        <w:t>SET</w:t>
      </w:r>
      <w:r>
        <w:rPr>
          <w:sz w:val="24"/>
          <w:szCs w:val="24"/>
        </w:rPr>
        <w:t xml:space="preserve"> подтвердите настройку.                          </w:t>
      </w:r>
    </w:p>
    <w:p w:rsidR="008E350E" w:rsidRPr="001A311B" w:rsidRDefault="008E350E" w:rsidP="004A7E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"/>
        <w:gridCol w:w="3431"/>
        <w:gridCol w:w="1759"/>
        <w:gridCol w:w="2006"/>
        <w:gridCol w:w="1937"/>
      </w:tblGrid>
      <w:tr w:rsidR="001A311B" w:rsidRPr="001A311B" w:rsidTr="008E350E">
        <w:trPr>
          <w:trHeight w:val="45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Название параметра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4A7E1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1A311B" w:rsidRPr="001A311B" w:rsidTr="008E350E">
        <w:trPr>
          <w:trHeight w:val="45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9C1613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У</w:t>
            </w:r>
            <w:r w:rsidR="001A311B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становка температуры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D225D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</w:t>
            </w:r>
            <w:proofErr w:type="spellStart"/>
            <w:r w:rsidR="009D225D"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  <w:t>P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37.8</w:t>
            </w:r>
          </w:p>
        </w:tc>
      </w:tr>
      <w:tr w:rsidR="001A311B" w:rsidRPr="001A311B" w:rsidTr="008E350E">
        <w:trPr>
          <w:trHeight w:val="450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9C1613" w:rsidP="009C161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           Установка </w:t>
            </w:r>
            <w:r w:rsidR="001A311B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влажност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D225D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H</w:t>
            </w:r>
            <w:proofErr w:type="spellStart"/>
            <w:r w:rsidR="009D225D"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  <w:t>H</w:t>
            </w:r>
            <w:proofErr w:type="spell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60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8E350E" w:rsidRDefault="008E350E" w:rsidP="001A311B">
      <w:pPr>
        <w:shd w:val="clear" w:color="auto" w:fill="FFFFFF"/>
        <w:spacing w:after="0" w:line="240" w:lineRule="auto"/>
        <w:textAlignment w:val="baseline"/>
      </w:pPr>
    </w:p>
    <w:p w:rsidR="001A311B" w:rsidRDefault="008E350E" w:rsidP="001A311B">
      <w:pPr>
        <w:shd w:val="clear" w:color="auto" w:fill="FFFFFF"/>
        <w:spacing w:after="0" w:line="240" w:lineRule="auto"/>
        <w:textAlignment w:val="baseline"/>
      </w:pPr>
      <w:r w:rsidRPr="00E959CA">
        <w:t>Для входа в меню установки параметров микроклимата внутри инкубатора</w:t>
      </w:r>
      <w:r>
        <w:t xml:space="preserve"> нажмите и удерживайте клавиши </w:t>
      </w:r>
      <w:r>
        <w:rPr>
          <w:sz w:val="24"/>
          <w:szCs w:val="24"/>
          <w:lang w:val="en-US"/>
        </w:rPr>
        <w:t>SET</w:t>
      </w:r>
      <w:r>
        <w:t xml:space="preserve"> и </w:t>
      </w:r>
      <w:r w:rsidRPr="00E959CA">
        <w:t xml:space="preserve"> </w:t>
      </w:r>
      <w:r>
        <w:rPr>
          <w:sz w:val="24"/>
          <w:szCs w:val="24"/>
        </w:rPr>
        <w:t>UP</w:t>
      </w:r>
      <w:r w:rsidRPr="00E959CA">
        <w:t xml:space="preserve"> одновременно. </w:t>
      </w:r>
      <w:r w:rsidR="008F29DF">
        <w:t>У вас высветится на дисплее</w:t>
      </w:r>
      <w:r w:rsidRPr="00E959CA">
        <w:t xml:space="preserve"> показания параметра и его код. Клавишами </w:t>
      </w:r>
      <w:r w:rsidR="008F29DF">
        <w:rPr>
          <w:sz w:val="24"/>
          <w:szCs w:val="24"/>
        </w:rPr>
        <w:t xml:space="preserve">UP и </w:t>
      </w:r>
      <w:r w:rsidR="008F29DF">
        <w:rPr>
          <w:sz w:val="24"/>
          <w:szCs w:val="24"/>
          <w:lang w:val="en-US"/>
        </w:rPr>
        <w:t>DOWN</w:t>
      </w:r>
      <w:r w:rsidR="008F29DF">
        <w:rPr>
          <w:sz w:val="24"/>
          <w:szCs w:val="24"/>
        </w:rPr>
        <w:t xml:space="preserve">  </w:t>
      </w:r>
      <w:r w:rsidRPr="00E959CA">
        <w:t>установите требуемое значение параметра. Затем подтверд</w:t>
      </w:r>
      <w:r w:rsidR="008F29DF">
        <w:t xml:space="preserve">ите установку нажатием клавиши </w:t>
      </w:r>
      <w:r w:rsidR="008F29DF">
        <w:rPr>
          <w:sz w:val="24"/>
          <w:szCs w:val="24"/>
          <w:lang w:val="en-US"/>
        </w:rPr>
        <w:t>SET</w:t>
      </w:r>
      <w:r w:rsidRPr="00E959CA">
        <w:t>.Система компьютера запомнит текущий параметр и перейдет в режим установки следующего</w:t>
      </w:r>
      <w:proofErr w:type="gramStart"/>
      <w:r w:rsidRPr="00E959CA">
        <w:t>.</w:t>
      </w:r>
      <w:r w:rsidR="008F29DF">
        <w:t>П</w:t>
      </w:r>
      <w:proofErr w:type="gramEnd"/>
      <w:r w:rsidR="008F29DF">
        <w:t>осле установки всех параметров, терморегулятор выйдет в рабочий режим</w:t>
      </w:r>
    </w:p>
    <w:p w:rsidR="008E350E" w:rsidRPr="001A311B" w:rsidRDefault="008E350E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7"/>
        <w:gridCol w:w="3674"/>
        <w:gridCol w:w="1767"/>
        <w:gridCol w:w="1893"/>
        <w:gridCol w:w="1797"/>
      </w:tblGrid>
      <w:tr w:rsidR="00952934" w:rsidRPr="001A311B" w:rsidTr="001A311B">
        <w:trPr>
          <w:trHeight w:val="45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Название параметра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4A7E1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Звуковая сигнализация высокой температуры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38.6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94065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Включение системы охлаждения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38.0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Выключение главного и вспомогательного нагревателя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37.8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Включение главного нагревателя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37.6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Включение вспомогательного нагревателя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37.5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Звуковая сигнализация низкой температуры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P6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0-99.9 </w:t>
            </w:r>
            <w:r w:rsidRPr="001A311B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37.0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Звуковая сигнализация высокой влажности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H1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80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Выключение системы увлажнения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H2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65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t>Включение системы увлажнения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H3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60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52934" w:rsidRPr="001A311B" w:rsidTr="001A311B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Звуковая сигнализация низкой влажности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H4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40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1A311B" w:rsidRDefault="001A311B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29DF" w:rsidRDefault="008F29DF" w:rsidP="001A311B">
      <w:pPr>
        <w:shd w:val="clear" w:color="auto" w:fill="FFFFFF"/>
        <w:spacing w:after="0" w:line="240" w:lineRule="auto"/>
        <w:textAlignment w:val="baseline"/>
      </w:pPr>
      <w:r w:rsidRPr="00E959CA">
        <w:t xml:space="preserve">Для входа в меню установки вспомогательных параметров инкубации нажмите и удерживайте клавишу </w:t>
      </w:r>
      <w:r>
        <w:rPr>
          <w:lang w:val="en-US"/>
        </w:rPr>
        <w:t>SET</w:t>
      </w:r>
      <w:r w:rsidRPr="008F29DF">
        <w:t xml:space="preserve"> </w:t>
      </w:r>
      <w:r>
        <w:t xml:space="preserve">и </w:t>
      </w:r>
      <w:r>
        <w:rPr>
          <w:lang w:val="en-US"/>
        </w:rPr>
        <w:t>MODE</w:t>
      </w:r>
      <w:r w:rsidRPr="008F29DF">
        <w:t xml:space="preserve"> </w:t>
      </w:r>
      <w:r w:rsidRPr="00E959CA">
        <w:t xml:space="preserve"> одновременно. У вас высветится </w:t>
      </w:r>
      <w:proofErr w:type="gramStart"/>
      <w:r w:rsidR="00461451">
        <w:t>дисплее</w:t>
      </w:r>
      <w:proofErr w:type="gramEnd"/>
      <w:r w:rsidR="00461451">
        <w:t xml:space="preserve"> </w:t>
      </w:r>
      <w:r w:rsidRPr="00E959CA">
        <w:t xml:space="preserve">показания параметра и его код. Клавишами </w:t>
      </w:r>
      <w:r w:rsidR="00461451">
        <w:rPr>
          <w:sz w:val="24"/>
          <w:szCs w:val="24"/>
        </w:rPr>
        <w:t xml:space="preserve">UP и </w:t>
      </w:r>
      <w:r w:rsidR="00461451">
        <w:rPr>
          <w:sz w:val="24"/>
          <w:szCs w:val="24"/>
          <w:lang w:val="en-US"/>
        </w:rPr>
        <w:t>DOWN</w:t>
      </w:r>
      <w:r w:rsidR="00461451">
        <w:rPr>
          <w:sz w:val="24"/>
          <w:szCs w:val="24"/>
        </w:rPr>
        <w:t xml:space="preserve"> </w:t>
      </w:r>
      <w:r w:rsidRPr="00E959CA">
        <w:t>установите требуемое значение параметра. Затем подтвердите устано</w:t>
      </w:r>
      <w:r w:rsidR="00461451">
        <w:t xml:space="preserve">вку параметра нажатием клавиши </w:t>
      </w:r>
      <w:r w:rsidR="00461451">
        <w:rPr>
          <w:sz w:val="24"/>
          <w:szCs w:val="24"/>
          <w:lang w:val="en-US"/>
        </w:rPr>
        <w:t>SET</w:t>
      </w:r>
      <w:r w:rsidRPr="00E959CA">
        <w:t xml:space="preserve">. </w:t>
      </w:r>
      <w:r w:rsidR="00461451">
        <w:t xml:space="preserve"> </w:t>
      </w:r>
      <w:r w:rsidRPr="00E959CA">
        <w:t xml:space="preserve">Система компьютера запомнит текущий параметр и перейдет в режим установки следующего. </w:t>
      </w:r>
    </w:p>
    <w:p w:rsidR="008F29DF" w:rsidRPr="001A311B" w:rsidRDefault="008F29DF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2886"/>
        <w:gridCol w:w="1538"/>
        <w:gridCol w:w="1903"/>
        <w:gridCol w:w="2855"/>
      </w:tblGrid>
      <w:tr w:rsidR="001A311B" w:rsidRPr="001A311B" w:rsidTr="00856B58">
        <w:trPr>
          <w:trHeight w:val="469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Название параметра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4A7E1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1A311B" w:rsidRPr="001A311B" w:rsidTr="00856B58">
        <w:trPr>
          <w:trHeight w:val="454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Количество дней инкубации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F0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1-99 (дни)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 (день) по умолчанию первый</w:t>
            </w:r>
            <w:r w:rsidR="001A311B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ень</w:t>
            </w:r>
          </w:p>
        </w:tc>
      </w:tr>
      <w:tr w:rsidR="001A311B" w:rsidRPr="001A311B" w:rsidTr="00856B58">
        <w:trPr>
          <w:trHeight w:val="499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Период включения переворота лотков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0-999 минут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90 минут</w:t>
            </w:r>
          </w:p>
        </w:tc>
      </w:tr>
      <w:tr w:rsidR="001A311B" w:rsidRPr="001A311B" w:rsidTr="00856B58">
        <w:trPr>
          <w:trHeight w:val="242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952934" w:rsidRDefault="00952934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52934">
              <w:rPr>
                <w:sz w:val="20"/>
                <w:szCs w:val="20"/>
              </w:rPr>
              <w:t>Время переворота лотков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0-999 секунд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180 секунд</w:t>
            </w:r>
          </w:p>
        </w:tc>
      </w:tr>
    </w:tbl>
    <w:p w:rsidR="001A311B" w:rsidRDefault="001A311B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461451" w:rsidRDefault="00461451" w:rsidP="001A311B">
      <w:pPr>
        <w:shd w:val="clear" w:color="auto" w:fill="FFFFFF"/>
        <w:spacing w:after="0" w:line="240" w:lineRule="auto"/>
        <w:textAlignment w:val="baseline"/>
      </w:pPr>
      <w:r w:rsidRPr="00E959CA">
        <w:t xml:space="preserve">Для входа в меню установки вспомогательных параметров инкубации нажмите и удерживайте клавишу </w:t>
      </w:r>
      <w:r>
        <w:rPr>
          <w:lang w:val="en-US"/>
        </w:rPr>
        <w:t>SET</w:t>
      </w:r>
      <w:r>
        <w:t xml:space="preserve"> более 3 секунд.</w:t>
      </w:r>
      <w:r w:rsidRPr="00461451">
        <w:t xml:space="preserve"> </w:t>
      </w:r>
      <w:r w:rsidRPr="00E959CA">
        <w:t xml:space="preserve">У вас высветится </w:t>
      </w:r>
      <w:proofErr w:type="gramStart"/>
      <w:r>
        <w:t>дисплее</w:t>
      </w:r>
      <w:proofErr w:type="gramEnd"/>
      <w:r>
        <w:t xml:space="preserve"> </w:t>
      </w:r>
      <w:r w:rsidRPr="00E959CA">
        <w:t xml:space="preserve">показания параметра и его код. Клавишами </w:t>
      </w:r>
      <w:r>
        <w:rPr>
          <w:sz w:val="24"/>
          <w:szCs w:val="24"/>
        </w:rPr>
        <w:t xml:space="preserve">UP и </w:t>
      </w:r>
      <w:r>
        <w:rPr>
          <w:sz w:val="24"/>
          <w:szCs w:val="24"/>
          <w:lang w:val="en-US"/>
        </w:rPr>
        <w:t>DOWN</w:t>
      </w:r>
      <w:r>
        <w:rPr>
          <w:sz w:val="24"/>
          <w:szCs w:val="24"/>
        </w:rPr>
        <w:t xml:space="preserve"> </w:t>
      </w:r>
      <w:r w:rsidRPr="00E959CA">
        <w:t>установите требуемое значение параметра. Затем подтвердите устано</w:t>
      </w:r>
      <w:r>
        <w:t xml:space="preserve">вку параметра нажатием клавиши </w:t>
      </w:r>
      <w:r>
        <w:rPr>
          <w:sz w:val="24"/>
          <w:szCs w:val="24"/>
          <w:lang w:val="en-US"/>
        </w:rPr>
        <w:t>SET</w:t>
      </w:r>
      <w:r w:rsidRPr="00E959CA">
        <w:t xml:space="preserve">. </w:t>
      </w:r>
      <w:r>
        <w:t xml:space="preserve"> </w:t>
      </w:r>
      <w:r w:rsidRPr="00E959CA">
        <w:t>Система компьютера запомнит текущий параметр и перейдет в режим установки следующего.</w:t>
      </w:r>
    </w:p>
    <w:p w:rsidR="00856B58" w:rsidRDefault="00856B58" w:rsidP="001A311B">
      <w:pPr>
        <w:shd w:val="clear" w:color="auto" w:fill="FFFFFF"/>
        <w:spacing w:after="0" w:line="240" w:lineRule="auto"/>
        <w:textAlignment w:val="baseline"/>
      </w:pPr>
    </w:p>
    <w:p w:rsidR="00856B58" w:rsidRPr="00461451" w:rsidRDefault="00856B58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0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2891"/>
        <w:gridCol w:w="1541"/>
        <w:gridCol w:w="1906"/>
        <w:gridCol w:w="2859"/>
      </w:tblGrid>
      <w:tr w:rsidR="001A311B" w:rsidRPr="001A311B" w:rsidTr="00856B58">
        <w:trPr>
          <w:trHeight w:val="470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Нет.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Название параметра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4A7E1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1A311B" w:rsidRPr="001A311B" w:rsidTr="00856B58">
        <w:trPr>
          <w:trHeight w:val="501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8651C6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8651C6">
              <w:rPr>
                <w:sz w:val="20"/>
                <w:szCs w:val="20"/>
              </w:rPr>
              <w:t>Период включения вентилятора воздухообмена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0-999 минут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120 минут</w:t>
            </w:r>
          </w:p>
        </w:tc>
      </w:tr>
      <w:tr w:rsidR="001A311B" w:rsidRPr="001A311B" w:rsidTr="00856B58">
        <w:trPr>
          <w:trHeight w:val="501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8651C6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8651C6">
              <w:rPr>
                <w:sz w:val="20"/>
                <w:szCs w:val="20"/>
              </w:rPr>
              <w:t>Время работы вентилятора воздухообмена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F4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0-999 </w:t>
            </w:r>
          </w:p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0-999 секунд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15 секунд</w:t>
            </w:r>
          </w:p>
        </w:tc>
      </w:tr>
      <w:tr w:rsidR="001A311B" w:rsidRPr="001A311B" w:rsidTr="00856B58">
        <w:trPr>
          <w:trHeight w:val="485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8651C6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8651C6">
              <w:rPr>
                <w:sz w:val="20"/>
                <w:szCs w:val="20"/>
              </w:rPr>
              <w:t>Калибровка датчика температуры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F5</w:t>
            </w:r>
          </w:p>
        </w:tc>
        <w:tc>
          <w:tcPr>
            <w:tcW w:w="4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8651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Настро</w:t>
            </w:r>
            <w:r w:rsidR="008651C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йки производятся дополнительным оборудованием</w:t>
            </w:r>
          </w:p>
        </w:tc>
      </w:tr>
      <w:tr w:rsidR="001A311B" w:rsidRPr="001A311B" w:rsidTr="00856B58">
        <w:trPr>
          <w:trHeight w:val="470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8651C6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8651C6">
              <w:rPr>
                <w:sz w:val="20"/>
                <w:szCs w:val="20"/>
              </w:rPr>
              <w:t>Калибровка датчика влажности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F6</w:t>
            </w:r>
          </w:p>
        </w:tc>
        <w:tc>
          <w:tcPr>
            <w:tcW w:w="4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Настро</w:t>
            </w: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йки производятся дополнительным оборудованием</w:t>
            </w:r>
          </w:p>
        </w:tc>
      </w:tr>
      <w:tr w:rsidR="001A311B" w:rsidRPr="001A311B" w:rsidTr="00856B58">
        <w:trPr>
          <w:trHeight w:val="485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8651C6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8651C6">
              <w:rPr>
                <w:sz w:val="20"/>
                <w:szCs w:val="20"/>
              </w:rPr>
              <w:t>Количество переворотов лотков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F7</w:t>
            </w:r>
          </w:p>
        </w:tc>
        <w:tc>
          <w:tcPr>
            <w:tcW w:w="4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8651C6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8651C6">
              <w:rPr>
                <w:sz w:val="20"/>
                <w:szCs w:val="20"/>
              </w:rPr>
              <w:t>Показывает текущее значение</w:t>
            </w:r>
          </w:p>
        </w:tc>
      </w:tr>
      <w:tr w:rsidR="001A311B" w:rsidRPr="001A311B" w:rsidTr="00856B58">
        <w:trPr>
          <w:trHeight w:val="470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Основной нагрев</w:t>
            </w:r>
            <w:r w:rsidR="001A311B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нечеткого управления импульса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F8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461451" w:rsidRPr="001A311B" w:rsidRDefault="00461451" w:rsidP="0046145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451" w:rsidRPr="001A311B" w:rsidTr="00856B58">
        <w:trPr>
          <w:trHeight w:val="470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05008D" w:rsidRDefault="003E2F8E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Функция осушения если превысит </w:t>
            </w: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461451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  <w:t>F9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461451" w:rsidRDefault="0005008D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  <w:t>5-15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F8E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461451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val="en-US" w:eastAsia="ru-RU"/>
              </w:rPr>
              <w:t>10</w:t>
            </w:r>
            <w:r w:rsidR="003E2F8E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2F8E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61451" w:rsidRPr="001A311B" w:rsidTr="00856B58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46145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451" w:rsidRPr="001A311B" w:rsidTr="00856B58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451" w:rsidRPr="001A311B" w:rsidRDefault="00461451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311B" w:rsidRDefault="001A311B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05008D" w:rsidRDefault="0005008D" w:rsidP="001A311B">
      <w:pPr>
        <w:shd w:val="clear" w:color="auto" w:fill="FFFFFF"/>
        <w:spacing w:after="0" w:line="240" w:lineRule="auto"/>
        <w:textAlignment w:val="baseline"/>
      </w:pPr>
      <w:r>
        <w:t xml:space="preserve">Для установки функций защиты работы инкубатора нажмите </w:t>
      </w:r>
      <w:r>
        <w:rPr>
          <w:lang w:val="en-US"/>
        </w:rPr>
        <w:t>SET</w:t>
      </w:r>
      <w:r>
        <w:t xml:space="preserve"> и </w:t>
      </w:r>
      <w:r>
        <w:rPr>
          <w:lang w:val="en-US"/>
        </w:rPr>
        <w:t>DOWN</w:t>
      </w:r>
      <w:r w:rsidRPr="0005008D">
        <w:t xml:space="preserve"> </w:t>
      </w:r>
      <w:r>
        <w:t>одновременно более 3 секунд.</w:t>
      </w:r>
      <w:r w:rsidRPr="0005008D">
        <w:t xml:space="preserve"> </w:t>
      </w:r>
      <w:r w:rsidRPr="00E959CA">
        <w:t xml:space="preserve">У вас высветится </w:t>
      </w:r>
      <w:proofErr w:type="gramStart"/>
      <w:r>
        <w:t>дисплее</w:t>
      </w:r>
      <w:proofErr w:type="gramEnd"/>
      <w:r>
        <w:t xml:space="preserve"> </w:t>
      </w:r>
      <w:r w:rsidRPr="00E959CA">
        <w:t xml:space="preserve">показания параметра и его код. Клавишами </w:t>
      </w:r>
      <w:r>
        <w:rPr>
          <w:sz w:val="24"/>
          <w:szCs w:val="24"/>
        </w:rPr>
        <w:t xml:space="preserve">UP и </w:t>
      </w:r>
      <w:r>
        <w:rPr>
          <w:sz w:val="24"/>
          <w:szCs w:val="24"/>
          <w:lang w:val="en-US"/>
        </w:rPr>
        <w:t>DOWN</w:t>
      </w:r>
      <w:r>
        <w:rPr>
          <w:sz w:val="24"/>
          <w:szCs w:val="24"/>
        </w:rPr>
        <w:t xml:space="preserve"> </w:t>
      </w:r>
      <w:r w:rsidRPr="00E959CA">
        <w:t>установите требуемое значение параметра. Затем подтвердите устано</w:t>
      </w:r>
      <w:r>
        <w:t xml:space="preserve">вку параметра нажатием клавиши </w:t>
      </w:r>
      <w:r>
        <w:rPr>
          <w:sz w:val="24"/>
          <w:szCs w:val="24"/>
          <w:lang w:val="en-US"/>
        </w:rPr>
        <w:t>SET</w:t>
      </w:r>
      <w:r w:rsidRPr="00E959CA">
        <w:t xml:space="preserve">. </w:t>
      </w:r>
      <w:r>
        <w:t xml:space="preserve"> </w:t>
      </w:r>
      <w:r w:rsidRPr="00E959CA">
        <w:t>Система компьютера запомнит текущий параметр и перейдет в режим установки следующего.</w:t>
      </w:r>
    </w:p>
    <w:p w:rsidR="0005008D" w:rsidRDefault="0005008D" w:rsidP="001A311B">
      <w:pPr>
        <w:shd w:val="clear" w:color="auto" w:fill="FFFFFF"/>
        <w:spacing w:after="0" w:line="240" w:lineRule="auto"/>
        <w:textAlignment w:val="baseline"/>
      </w:pPr>
      <w:r w:rsidRPr="0005008D">
        <w:rPr>
          <w:b/>
        </w:rPr>
        <w:t>ПРИМЕЧАНИЕ</w:t>
      </w:r>
      <w:r w:rsidR="003E493D">
        <w:rPr>
          <w:b/>
        </w:rPr>
        <w:t>;</w:t>
      </w:r>
      <w:r>
        <w:t xml:space="preserve"> Для наилучшей работы инкубатора все параметры в этом разделе должны быть установлены по умолчанию в 0.</w:t>
      </w:r>
    </w:p>
    <w:p w:rsidR="0005008D" w:rsidRPr="0005008D" w:rsidRDefault="0005008D" w:rsidP="001A31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0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"/>
        <w:gridCol w:w="3335"/>
        <w:gridCol w:w="1795"/>
        <w:gridCol w:w="1954"/>
        <w:gridCol w:w="2112"/>
      </w:tblGrid>
      <w:tr w:rsidR="001A311B" w:rsidRPr="001A311B" w:rsidTr="00856B58">
        <w:trPr>
          <w:trHeight w:val="468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Нет.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Название параметра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4C500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Параметр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Диапазон настройки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Значение по умолчанию</w:t>
            </w:r>
          </w:p>
        </w:tc>
      </w:tr>
      <w:tr w:rsidR="001A311B" w:rsidRPr="001A311B" w:rsidTr="00856B58">
        <w:trPr>
          <w:trHeight w:val="529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Вентилятор выключения функции защиты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B1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0-нет, 1-да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311B" w:rsidRPr="001A311B" w:rsidTr="00856B58">
        <w:trPr>
          <w:trHeight w:val="453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8651C6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Увлажнитель функция защиты нехватки</w:t>
            </w:r>
            <w:r w:rsidR="001A311B"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 воды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B2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0-нет, 1-да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311B" w:rsidRPr="001A311B" w:rsidTr="00856B58">
        <w:trPr>
          <w:trHeight w:val="544"/>
        </w:trPr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Высокая температура функция сброса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B3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0-нет, 1-да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311B" w:rsidRPr="001A311B" w:rsidRDefault="001A311B" w:rsidP="001A31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1A311B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C4CF0" w:rsidRDefault="006C4CF0" w:rsidP="001A311B"/>
    <w:p w:rsidR="003E493D" w:rsidRDefault="003E493D" w:rsidP="003E493D">
      <w:pPr>
        <w:pStyle w:val="a7"/>
        <w:ind w:left="0"/>
        <w:rPr>
          <w:sz w:val="24"/>
          <w:szCs w:val="24"/>
        </w:rPr>
      </w:pPr>
      <w:r w:rsidRPr="0005008D">
        <w:rPr>
          <w:b/>
        </w:rPr>
        <w:t>ПРИМЕЧАНИЕ</w:t>
      </w:r>
      <w:r>
        <w:rPr>
          <w:b/>
        </w:rPr>
        <w:t>;</w:t>
      </w:r>
    </w:p>
    <w:p w:rsidR="003E493D" w:rsidRDefault="003E493D" w:rsidP="003E493D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Pr="005448EF">
        <w:rPr>
          <w:sz w:val="24"/>
          <w:szCs w:val="24"/>
        </w:rPr>
        <w:t xml:space="preserve">Для того, чтоб вернуть микрокомпьютер к заводским настройкам, нажмите клавишу UP и </w:t>
      </w:r>
      <w:r w:rsidRPr="005448EF">
        <w:rPr>
          <w:sz w:val="24"/>
          <w:szCs w:val="24"/>
          <w:lang w:val="en-US"/>
        </w:rPr>
        <w:t>DOWN</w:t>
      </w:r>
      <w:r w:rsidRPr="005448EF">
        <w:rPr>
          <w:sz w:val="24"/>
          <w:szCs w:val="24"/>
        </w:rPr>
        <w:t xml:space="preserve">  одновременно и удерживайте более 5 секунд.</w:t>
      </w:r>
      <w:r>
        <w:t xml:space="preserve">                                                                                                                                          </w:t>
      </w:r>
      <w:r w:rsidRPr="005448EF">
        <w:rPr>
          <w:sz w:val="24"/>
          <w:szCs w:val="24"/>
        </w:rPr>
        <w:t xml:space="preserve">2.   Для отключения сигнала тревоги, нажмите клавишу </w:t>
      </w:r>
      <w:r w:rsidRPr="005448EF">
        <w:rPr>
          <w:sz w:val="24"/>
          <w:szCs w:val="24"/>
          <w:lang w:val="en-US"/>
        </w:rPr>
        <w:t>DOWN</w:t>
      </w:r>
      <w:r w:rsidRPr="005448EF">
        <w:rPr>
          <w:sz w:val="24"/>
          <w:szCs w:val="24"/>
        </w:rPr>
        <w:t>.</w:t>
      </w:r>
      <w:r>
        <w:t xml:space="preserve">                                                                                </w:t>
      </w:r>
      <w:r w:rsidRPr="005448EF">
        <w:rPr>
          <w:sz w:val="24"/>
          <w:szCs w:val="24"/>
        </w:rPr>
        <w:t>3.   Для переворота лотков в нужное для вас время и нужное положения, нажмите кратко клавишу UP. На табло терморегулятора высветится значок с указанием переворота лотков.</w:t>
      </w:r>
    </w:p>
    <w:p w:rsidR="003E493D" w:rsidRDefault="003E493D" w:rsidP="003E493D">
      <w:pPr>
        <w:pStyle w:val="a7"/>
        <w:ind w:left="0"/>
        <w:rPr>
          <w:sz w:val="24"/>
          <w:szCs w:val="24"/>
        </w:rPr>
      </w:pPr>
      <w:r>
        <w:rPr>
          <w:sz w:val="24"/>
          <w:szCs w:val="24"/>
        </w:rPr>
        <w:t>4.Все данные настройки, представленные в таблицах применимы для пользовательского режима со значком андройда.</w:t>
      </w:r>
    </w:p>
    <w:p w:rsidR="000C6ACB" w:rsidRDefault="003E493D" w:rsidP="000C6ACB">
      <w:pPr>
        <w:pStyle w:val="a7"/>
        <w:ind w:left="0"/>
      </w:pPr>
      <w:r>
        <w:rPr>
          <w:sz w:val="24"/>
          <w:szCs w:val="24"/>
        </w:rPr>
        <w:t xml:space="preserve">Такие функции инкубирования как курица, утка, гусь, голубь, фазан прописаны прошивкой терморегулятора автоматически и перенастройкам не подлежат. Для выбора инкубирования той или иной породы птицы нажмите более 3 секунд клавишу </w:t>
      </w:r>
      <w:r>
        <w:rPr>
          <w:lang w:val="en-US"/>
        </w:rPr>
        <w:t>MODE</w:t>
      </w:r>
      <w:r>
        <w:t>.</w:t>
      </w:r>
    </w:p>
    <w:p w:rsidR="00D651BB" w:rsidRDefault="00D651BB" w:rsidP="000C6ACB">
      <w:pPr>
        <w:pStyle w:val="a7"/>
        <w:ind w:left="0"/>
        <w:rPr>
          <w:sz w:val="28"/>
          <w:szCs w:val="28"/>
        </w:rPr>
      </w:pPr>
      <w:r>
        <w:rPr>
          <w:sz w:val="24"/>
          <w:szCs w:val="24"/>
        </w:rPr>
        <w:t>Сайт</w:t>
      </w:r>
      <w:r>
        <w:rPr>
          <w:sz w:val="24"/>
          <w:szCs w:val="24"/>
          <w:lang w:val="en-US"/>
        </w:rPr>
        <w:t xml:space="preserve">  </w:t>
      </w:r>
      <w:hyperlink r:id="rId6" w:history="1">
        <w:r w:rsidRPr="00ED541A">
          <w:rPr>
            <w:rStyle w:val="a8"/>
            <w:sz w:val="28"/>
            <w:szCs w:val="28"/>
            <w:lang w:val="en-US"/>
          </w:rPr>
          <w:t>www.bumzoo.ru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8"/>
          <w:szCs w:val="28"/>
          <w:lang w:val="en-US"/>
        </w:rPr>
        <w:t xml:space="preserve"> 8-951-539-88-71    </w:t>
      </w:r>
      <w:r>
        <w:rPr>
          <w:sz w:val="24"/>
          <w:szCs w:val="24"/>
          <w:lang w:val="en-US"/>
        </w:rPr>
        <w:t>E-mail</w:t>
      </w:r>
      <w:r>
        <w:rPr>
          <w:sz w:val="28"/>
          <w:szCs w:val="28"/>
          <w:lang w:val="en-US"/>
        </w:rPr>
        <w:t xml:space="preserve">   </w:t>
      </w:r>
      <w:hyperlink r:id="rId7" w:history="1">
        <w:r w:rsidR="000C6ACB" w:rsidRPr="0004266D">
          <w:rPr>
            <w:rStyle w:val="a8"/>
            <w:sz w:val="28"/>
            <w:szCs w:val="28"/>
            <w:lang w:val="en-US"/>
          </w:rPr>
          <w:t>post@bumzoo.ru</w:t>
        </w:r>
      </w:hyperlink>
    </w:p>
    <w:p w:rsidR="000C6ACB" w:rsidRPr="000C6ACB" w:rsidRDefault="000C6ACB" w:rsidP="000C6ACB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ACB" w:rsidRPr="000C6ACB" w:rsidRDefault="000C6ACB" w:rsidP="000C6ACB">
      <w:pPr>
        <w:pStyle w:val="a7"/>
        <w:ind w:left="0"/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800350" cy="1488966"/>
            <wp:effectExtent l="19050" t="0" r="0" b="0"/>
            <wp:docPr id="2" name="Рисунок 1" descr="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213" cy="150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5D" w:rsidRPr="00D651BB" w:rsidRDefault="009D225D" w:rsidP="003E493D">
      <w:pPr>
        <w:pStyle w:val="a7"/>
        <w:ind w:left="0"/>
        <w:rPr>
          <w:sz w:val="24"/>
          <w:szCs w:val="24"/>
          <w:lang w:val="en-US"/>
        </w:rPr>
      </w:pPr>
    </w:p>
    <w:p w:rsidR="00856B58" w:rsidRPr="00D651BB" w:rsidRDefault="00856B58" w:rsidP="001A311B">
      <w:pPr>
        <w:rPr>
          <w:lang w:val="en-US"/>
        </w:rPr>
      </w:pPr>
    </w:p>
    <w:sectPr w:rsidR="00856B58" w:rsidRPr="00D651BB" w:rsidSect="000C6ACB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F3A"/>
    <w:multiLevelType w:val="hybridMultilevel"/>
    <w:tmpl w:val="5AA8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1B"/>
    <w:rsid w:val="0005008D"/>
    <w:rsid w:val="000C6ACB"/>
    <w:rsid w:val="001A311B"/>
    <w:rsid w:val="0022551A"/>
    <w:rsid w:val="00233064"/>
    <w:rsid w:val="003A5C5E"/>
    <w:rsid w:val="003D4BEB"/>
    <w:rsid w:val="003E2F8E"/>
    <w:rsid w:val="003E493D"/>
    <w:rsid w:val="00461451"/>
    <w:rsid w:val="00487285"/>
    <w:rsid w:val="00495E8C"/>
    <w:rsid w:val="004A7E13"/>
    <w:rsid w:val="004C5005"/>
    <w:rsid w:val="004D4862"/>
    <w:rsid w:val="005D6DD3"/>
    <w:rsid w:val="00600CDA"/>
    <w:rsid w:val="0062596D"/>
    <w:rsid w:val="006C4CF0"/>
    <w:rsid w:val="00760725"/>
    <w:rsid w:val="00856B58"/>
    <w:rsid w:val="008651C6"/>
    <w:rsid w:val="008E350E"/>
    <w:rsid w:val="008F29DF"/>
    <w:rsid w:val="00940653"/>
    <w:rsid w:val="00952934"/>
    <w:rsid w:val="009C1613"/>
    <w:rsid w:val="009D225D"/>
    <w:rsid w:val="00A93BA7"/>
    <w:rsid w:val="00CF6B96"/>
    <w:rsid w:val="00D651BB"/>
    <w:rsid w:val="00DB5567"/>
    <w:rsid w:val="00E85774"/>
    <w:rsid w:val="00EA428E"/>
    <w:rsid w:val="00EA66BF"/>
    <w:rsid w:val="00F5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11B"/>
    <w:rPr>
      <w:b/>
      <w:bCs/>
    </w:rPr>
  </w:style>
  <w:style w:type="character" w:customStyle="1" w:styleId="apple-converted-space">
    <w:name w:val="apple-converted-space"/>
    <w:basedOn w:val="a0"/>
    <w:rsid w:val="001A311B"/>
  </w:style>
  <w:style w:type="paragraph" w:styleId="a5">
    <w:name w:val="Balloon Text"/>
    <w:basedOn w:val="a"/>
    <w:link w:val="a6"/>
    <w:uiPriority w:val="99"/>
    <w:semiHidden/>
    <w:unhideWhenUsed/>
    <w:rsid w:val="0076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49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2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ost@bumz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mzo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19</cp:revision>
  <dcterms:created xsi:type="dcterms:W3CDTF">2017-12-29T17:11:00Z</dcterms:created>
  <dcterms:modified xsi:type="dcterms:W3CDTF">2018-11-25T18:50:00Z</dcterms:modified>
</cp:coreProperties>
</file>