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F" w:rsidRDefault="00B916C6" w:rsidP="003227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-715010</wp:posOffset>
            </wp:positionV>
            <wp:extent cx="7558460" cy="1069657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8F">
        <w:rPr>
          <w:bCs/>
          <w:sz w:val="24"/>
          <w:szCs w:val="24"/>
        </w:rPr>
        <w:t xml:space="preserve">Неплавящиеся (вольфрамовые) электроды </w:t>
      </w:r>
      <w:r w:rsidR="0032278F">
        <w:rPr>
          <w:sz w:val="24"/>
          <w:szCs w:val="24"/>
        </w:rPr>
        <w:t xml:space="preserve">длина </w:t>
      </w:r>
      <w:r w:rsidR="0032278F">
        <w:rPr>
          <w:b/>
          <w:sz w:val="24"/>
          <w:szCs w:val="24"/>
        </w:rPr>
        <w:t>175 мм.</w:t>
      </w:r>
    </w:p>
    <w:tbl>
      <w:tblPr>
        <w:tblW w:w="70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84"/>
        <w:gridCol w:w="717"/>
        <w:gridCol w:w="1590"/>
        <w:gridCol w:w="2150"/>
      </w:tblGrid>
      <w:tr w:rsidR="0032278F" w:rsidTr="00FF2270">
        <w:trPr>
          <w:cantSplit/>
          <w:trHeight w:hRule="exact"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Марка</w:t>
            </w:r>
          </w:p>
          <w:p w:rsidR="0032278F" w:rsidRDefault="0032278F" w:rsidP="008233DE">
            <w:pPr>
              <w:jc w:val="center"/>
              <w:rPr>
                <w:bCs/>
              </w:rPr>
            </w:pPr>
            <w:r>
              <w:rPr>
                <w:bCs/>
              </w:rPr>
              <w:t>(цветной код)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Диаметр,</w:t>
            </w:r>
          </w:p>
          <w:p w:rsidR="0032278F" w:rsidRDefault="0032278F" w:rsidP="008233DE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Шт. </w:t>
            </w:r>
          </w:p>
          <w:p w:rsidR="0032278F" w:rsidRDefault="0032278F" w:rsidP="008233DE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в 1 кг.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Легирующие элементы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32278F" w:rsidP="00FF22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FF227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FF22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FFCC00"/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  <w:lang w:val="en-US"/>
              </w:rPr>
              <w:t>WL</w:t>
            </w:r>
            <w:r>
              <w:rPr>
                <w:rFonts w:eastAsia="Arial Unicode MS"/>
                <w:b/>
                <w:sz w:val="18"/>
                <w:szCs w:val="18"/>
              </w:rPr>
              <w:t>-15</w:t>
            </w:r>
          </w:p>
          <w:p w:rsidR="00FF2270" w:rsidRDefault="00FF2270" w:rsidP="00FF2270">
            <w:pPr>
              <w:shd w:val="clear" w:color="auto" w:fill="FFCC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(золотистый)</w:t>
            </w: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</w:p>
          <w:p w:rsidR="00FF2270" w:rsidRDefault="00FF2270" w:rsidP="00FF2270">
            <w:pPr>
              <w:rPr>
                <w:sz w:val="18"/>
                <w:szCs w:val="18"/>
              </w:rPr>
            </w:pPr>
          </w:p>
          <w:p w:rsidR="00FF2270" w:rsidRDefault="00FF2270" w:rsidP="00FF2270">
            <w:pPr>
              <w:rPr>
                <w:sz w:val="18"/>
                <w:szCs w:val="18"/>
              </w:rPr>
            </w:pPr>
          </w:p>
          <w:p w:rsidR="00FF2270" w:rsidRDefault="00FF2270" w:rsidP="00FF2270">
            <w:pPr>
              <w:shd w:val="clear" w:color="auto" w:fill="0000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WL</w:t>
            </w:r>
            <w:r>
              <w:rPr>
                <w:b/>
                <w:sz w:val="18"/>
                <w:szCs w:val="18"/>
              </w:rPr>
              <w:t>-20</w:t>
            </w:r>
          </w:p>
          <w:p w:rsidR="00FF2270" w:rsidRDefault="00FF2270" w:rsidP="00FF2270">
            <w:pPr>
              <w:shd w:val="clear" w:color="auto" w:fill="0000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(синий)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386,0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FFCC00"/>
              <w:snapToGrid w:val="0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1,4-1,6% </w:t>
            </w:r>
            <w:r>
              <w:rPr>
                <w:sz w:val="18"/>
                <w:lang w:val="en-US"/>
              </w:rPr>
              <w:t>La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</w:rPr>
              <w:t>3</w:t>
            </w:r>
          </w:p>
          <w:p w:rsidR="00FF2270" w:rsidRDefault="00FF2270" w:rsidP="00FF2270">
            <w:pPr>
              <w:shd w:val="clear" w:color="auto" w:fill="FFCC0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(оксид лантана)</w:t>
            </w: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</w:p>
          <w:p w:rsidR="00FF2270" w:rsidRDefault="00FF2270" w:rsidP="00FF2270">
            <w:pPr>
              <w:rPr>
                <w:sz w:val="18"/>
                <w:szCs w:val="18"/>
              </w:rPr>
            </w:pP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</w:p>
          <w:p w:rsidR="00FF2270" w:rsidRDefault="00FF2270" w:rsidP="00FF2270">
            <w:pPr>
              <w:shd w:val="clear" w:color="auto" w:fill="0000FF"/>
              <w:snapToGrid w:val="0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1,8-2,2% </w:t>
            </w:r>
            <w:r>
              <w:rPr>
                <w:sz w:val="18"/>
                <w:lang w:val="en-US"/>
              </w:rPr>
              <w:t>La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</w:rPr>
              <w:t>3</w:t>
            </w:r>
          </w:p>
          <w:p w:rsidR="00FF2270" w:rsidRDefault="00FF2270" w:rsidP="00FF2270">
            <w:pPr>
              <w:shd w:val="clear" w:color="auto" w:fill="0000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(оксид лантана)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49,01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68,25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108,29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154,96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252,46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285,22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448,76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656,11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5,0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735,54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6,0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1002,82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6,4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1220,18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WZ</w:t>
            </w:r>
            <w:r>
              <w:rPr>
                <w:b/>
                <w:sz w:val="18"/>
                <w:szCs w:val="18"/>
              </w:rPr>
              <w:t>-8</w:t>
            </w: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(белый)</w:t>
            </w: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</w:p>
          <w:p w:rsidR="00FF2270" w:rsidRDefault="00FF2270" w:rsidP="00FF2270">
            <w:pPr>
              <w:rPr>
                <w:sz w:val="18"/>
                <w:szCs w:val="18"/>
              </w:rPr>
            </w:pPr>
          </w:p>
          <w:p w:rsidR="00FF2270" w:rsidRDefault="00FF2270" w:rsidP="00FF2270">
            <w:pPr>
              <w:jc w:val="center"/>
              <w:rPr>
                <w:sz w:val="18"/>
                <w:szCs w:val="18"/>
              </w:rPr>
            </w:pPr>
          </w:p>
          <w:p w:rsidR="00FF2270" w:rsidRDefault="00FF2270" w:rsidP="00FF2270">
            <w:pPr>
              <w:shd w:val="clear" w:color="auto" w:fill="0000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WY</w:t>
            </w:r>
            <w:r>
              <w:rPr>
                <w:b/>
                <w:sz w:val="18"/>
                <w:szCs w:val="18"/>
              </w:rPr>
              <w:t>-20</w:t>
            </w:r>
          </w:p>
          <w:p w:rsidR="00FF2270" w:rsidRDefault="00FF2270" w:rsidP="00FF2270">
            <w:pPr>
              <w:shd w:val="clear" w:color="auto" w:fill="000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(темно-синий)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386,0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sz w:val="18"/>
                <w:szCs w:val="24"/>
              </w:rPr>
            </w:pPr>
          </w:p>
          <w:p w:rsidR="00FF2270" w:rsidRDefault="00FF2270" w:rsidP="00FF2270">
            <w:pPr>
              <w:snapToGrid w:val="0"/>
              <w:jc w:val="center"/>
              <w:rPr>
                <w:sz w:val="18"/>
                <w:szCs w:val="24"/>
                <w:vertAlign w:val="subscript"/>
              </w:rPr>
            </w:pPr>
            <w:r>
              <w:rPr>
                <w:sz w:val="18"/>
                <w:szCs w:val="24"/>
              </w:rPr>
              <w:t xml:space="preserve">0,7-0,9% </w:t>
            </w:r>
            <w:proofErr w:type="spellStart"/>
            <w:r>
              <w:rPr>
                <w:sz w:val="18"/>
                <w:szCs w:val="24"/>
                <w:lang w:val="en-US"/>
              </w:rPr>
              <w:t>ZrO</w:t>
            </w:r>
            <w:proofErr w:type="spellEnd"/>
            <w:r>
              <w:rPr>
                <w:sz w:val="18"/>
                <w:szCs w:val="24"/>
                <w:vertAlign w:val="subscript"/>
              </w:rPr>
              <w:t>2</w:t>
            </w:r>
          </w:p>
          <w:p w:rsidR="00FF2270" w:rsidRDefault="00FF2270" w:rsidP="00FF2270">
            <w:pPr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(оксид циркония)</w:t>
            </w:r>
          </w:p>
          <w:p w:rsidR="00FF2270" w:rsidRDefault="00FF2270" w:rsidP="00FF2270">
            <w:pPr>
              <w:snapToGrid w:val="0"/>
              <w:rPr>
                <w:sz w:val="18"/>
                <w:szCs w:val="18"/>
              </w:rPr>
            </w:pPr>
          </w:p>
          <w:p w:rsidR="00FF2270" w:rsidRDefault="00FF2270" w:rsidP="00FF2270">
            <w:pPr>
              <w:snapToGrid w:val="0"/>
              <w:rPr>
                <w:sz w:val="18"/>
                <w:szCs w:val="18"/>
              </w:rPr>
            </w:pPr>
          </w:p>
          <w:p w:rsidR="00FF2270" w:rsidRDefault="00FF2270" w:rsidP="00FF2270">
            <w:pPr>
              <w:snapToGrid w:val="0"/>
              <w:rPr>
                <w:sz w:val="18"/>
                <w:szCs w:val="18"/>
              </w:rPr>
            </w:pPr>
          </w:p>
          <w:p w:rsidR="00FF2270" w:rsidRDefault="00FF2270" w:rsidP="00FF2270">
            <w:pPr>
              <w:pStyle w:val="ab"/>
              <w:shd w:val="clear" w:color="auto" w:fill="000080"/>
              <w:snapToGrid w:val="0"/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1,8-2,2% </w:t>
            </w:r>
            <w:proofErr w:type="spellStart"/>
            <w:r>
              <w:rPr>
                <w:sz w:val="18"/>
                <w:szCs w:val="18"/>
                <w:lang w:val="en-US"/>
              </w:rPr>
              <w:t>YtO</w:t>
            </w:r>
            <w:proofErr w:type="spellEnd"/>
            <w:r>
              <w:rPr>
                <w:sz w:val="18"/>
                <w:szCs w:val="18"/>
                <w:vertAlign w:val="subscript"/>
              </w:rPr>
              <w:t>2</w:t>
            </w:r>
          </w:p>
          <w:p w:rsidR="00FF2270" w:rsidRDefault="00FF2270" w:rsidP="00FF2270">
            <w:pPr>
              <w:shd w:val="clear" w:color="auto" w:fill="000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(диоксид иттрия)</w:t>
            </w:r>
          </w:p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50,05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70,33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111,54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159,51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258,44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294,06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459,81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674,96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5,0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741,91</w:t>
            </w:r>
          </w:p>
        </w:tc>
      </w:tr>
      <w:tr w:rsidR="00FF2270" w:rsidTr="00FF2270">
        <w:trPr>
          <w:cantSplit/>
          <w:trHeight w:hRule="exact" w:val="2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0080"/>
              <w:snapToGrid w:val="0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6,0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1011,4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FF0000"/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  <w:bookmarkStart w:id="0" w:name="OLE_LINK6"/>
            <w:bookmarkEnd w:id="0"/>
            <w:r>
              <w:rPr>
                <w:b/>
                <w:color w:val="FFFFFF"/>
                <w:sz w:val="18"/>
                <w:szCs w:val="18"/>
                <w:lang w:val="en-US"/>
              </w:rPr>
              <w:t>WT</w:t>
            </w:r>
            <w:r>
              <w:rPr>
                <w:b/>
                <w:color w:val="FFFFFF"/>
                <w:sz w:val="18"/>
                <w:szCs w:val="18"/>
              </w:rPr>
              <w:t>-20</w:t>
            </w:r>
          </w:p>
          <w:p w:rsidR="00FF2270" w:rsidRDefault="00FF2270" w:rsidP="00FF2270">
            <w:pPr>
              <w:shd w:val="clear" w:color="auto" w:fill="FF0000"/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(красный)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386,0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FF0000"/>
              <w:snapToGrid w:val="0"/>
              <w:jc w:val="center"/>
              <w:rPr>
                <w:color w:val="FFFFFF"/>
                <w:sz w:val="18"/>
                <w:vertAlign w:val="subscript"/>
              </w:rPr>
            </w:pPr>
            <w:r>
              <w:rPr>
                <w:color w:val="FFFFFF"/>
                <w:sz w:val="18"/>
              </w:rPr>
              <w:t xml:space="preserve">1,8-2,2% </w:t>
            </w:r>
            <w:proofErr w:type="spellStart"/>
            <w:r>
              <w:rPr>
                <w:color w:val="FFFFFF"/>
                <w:sz w:val="18"/>
                <w:lang w:val="en-US"/>
              </w:rPr>
              <w:t>ThO</w:t>
            </w:r>
            <w:proofErr w:type="spellEnd"/>
            <w:r>
              <w:rPr>
                <w:color w:val="FFFFFF"/>
                <w:sz w:val="18"/>
                <w:vertAlign w:val="subscript"/>
              </w:rPr>
              <w:t>2</w:t>
            </w:r>
          </w:p>
          <w:p w:rsidR="00FF2270" w:rsidRDefault="00FF2270" w:rsidP="00FF2270">
            <w:pPr>
              <w:shd w:val="clear" w:color="auto" w:fill="FF0000"/>
              <w:snapToGrid w:val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(диоксид тория)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55,9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78,52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124,15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177,84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289,38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328,51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512,59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8000"/>
              <w:snapToGrid w:val="0"/>
              <w:jc w:val="center"/>
              <w:rPr>
                <w:rFonts w:eastAsia="Arial Unicode MS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eastAsia="Arial Unicode MS"/>
                <w:b/>
                <w:color w:val="FFFFFF"/>
                <w:sz w:val="18"/>
                <w:szCs w:val="18"/>
                <w:lang w:val="en-US"/>
              </w:rPr>
              <w:t>WP</w:t>
            </w:r>
          </w:p>
          <w:p w:rsidR="00FF2270" w:rsidRDefault="00FF2270" w:rsidP="00FF2270">
            <w:pPr>
              <w:shd w:val="clear" w:color="auto" w:fill="008000"/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(зеленый)</w:t>
            </w:r>
          </w:p>
          <w:p w:rsidR="00FF2270" w:rsidRDefault="00FF2270" w:rsidP="00FF2270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FF2270" w:rsidRDefault="00FF2270" w:rsidP="00FF2270">
            <w:pPr>
              <w:shd w:val="clear" w:color="auto" w:fill="808080"/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en-US"/>
              </w:rPr>
              <w:t>WC</w:t>
            </w:r>
            <w:r>
              <w:rPr>
                <w:b/>
                <w:color w:val="FFFFFF"/>
                <w:sz w:val="18"/>
                <w:szCs w:val="18"/>
              </w:rPr>
              <w:t>-20</w:t>
            </w:r>
          </w:p>
          <w:p w:rsidR="00FF2270" w:rsidRDefault="00FF2270" w:rsidP="00FF2270">
            <w:pPr>
              <w:shd w:val="clear" w:color="auto" w:fill="808080"/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(серый)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386,0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hd w:val="clear" w:color="auto" w:fill="008000"/>
              <w:snapToGrid w:val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0%</w:t>
            </w:r>
          </w:p>
          <w:p w:rsidR="00FF2270" w:rsidRDefault="00FF2270" w:rsidP="00FF2270">
            <w:pPr>
              <w:shd w:val="clear" w:color="auto" w:fill="008000"/>
              <w:snapToGrid w:val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отсутствуют</w:t>
            </w:r>
          </w:p>
          <w:p w:rsidR="00FF2270" w:rsidRDefault="00FF2270" w:rsidP="00FF2270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</w:p>
          <w:p w:rsidR="00FF2270" w:rsidRDefault="00FF2270" w:rsidP="00FF2270">
            <w:pPr>
              <w:pStyle w:val="ab"/>
              <w:shd w:val="clear" w:color="auto" w:fill="808080"/>
              <w:snapToGrid w:val="0"/>
              <w:jc w:val="center"/>
              <w:rPr>
                <w:color w:val="FFFFFF"/>
                <w:sz w:val="18"/>
                <w:szCs w:val="18"/>
                <w:vertAlign w:val="subscript"/>
              </w:rPr>
            </w:pPr>
            <w:r>
              <w:rPr>
                <w:color w:val="FFFFFF"/>
                <w:sz w:val="18"/>
                <w:szCs w:val="18"/>
              </w:rPr>
              <w:t xml:space="preserve">1,8-2,2% </w:t>
            </w:r>
            <w:proofErr w:type="spellStart"/>
            <w:r>
              <w:rPr>
                <w:color w:val="FFFFFF"/>
                <w:sz w:val="18"/>
                <w:szCs w:val="18"/>
                <w:lang w:val="en-US"/>
              </w:rPr>
              <w:t>CeO</w:t>
            </w:r>
            <w:proofErr w:type="spellEnd"/>
            <w:r>
              <w:rPr>
                <w:color w:val="FFFFFF"/>
                <w:sz w:val="18"/>
                <w:szCs w:val="18"/>
                <w:vertAlign w:val="subscript"/>
              </w:rPr>
              <w:t>2</w:t>
            </w:r>
          </w:p>
          <w:p w:rsidR="00FF2270" w:rsidRDefault="00FF2270" w:rsidP="00FF2270">
            <w:pPr>
              <w:pStyle w:val="ab"/>
              <w:shd w:val="clear" w:color="auto" w:fill="808080"/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(диоксид церия)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47,19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1,6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66,3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104,91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2,4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150,41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244,66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3,2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277,81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433,42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4,8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624,26</w:t>
            </w:r>
          </w:p>
        </w:tc>
      </w:tr>
      <w:tr w:rsidR="00FF2270" w:rsidTr="00FF227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6,4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270" w:rsidRDefault="00FF2270" w:rsidP="00FF2270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70" w:rsidRDefault="00FF2270" w:rsidP="00FF22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868,79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</w:tabs>
      </w:pPr>
      <w:r>
        <w:rPr>
          <w:bCs/>
        </w:rPr>
        <w:t xml:space="preserve">Длина электрода – </w:t>
      </w:r>
      <w:r>
        <w:rPr>
          <w:b/>
          <w:bCs/>
        </w:rPr>
        <w:t xml:space="preserve">175 </w:t>
      </w:r>
      <w:proofErr w:type="gramStart"/>
      <w:r>
        <w:rPr>
          <w:b/>
          <w:bCs/>
        </w:rPr>
        <w:t>мм</w:t>
      </w:r>
      <w:r>
        <w:rPr>
          <w:bCs/>
        </w:rPr>
        <w:t>.,</w:t>
      </w:r>
      <w:proofErr w:type="gramEnd"/>
      <w:r>
        <w:rPr>
          <w:bCs/>
        </w:rPr>
        <w:t xml:space="preserve"> </w:t>
      </w:r>
      <w:r>
        <w:t>Упаковка - пластиковый пенал:</w:t>
      </w:r>
    </w:p>
    <w:p w:rsidR="0032278F" w:rsidRDefault="0032278F" w:rsidP="0032278F">
      <w:pPr>
        <w:pStyle w:val="ab"/>
        <w:tabs>
          <w:tab w:val="clear" w:pos="4153"/>
          <w:tab w:val="clear" w:pos="8306"/>
        </w:tabs>
      </w:pPr>
      <w:r>
        <w:t xml:space="preserve">10 шт. </w:t>
      </w:r>
      <w:r>
        <w:rPr>
          <w:bCs/>
        </w:rPr>
        <w:t>–</w:t>
      </w:r>
      <w:r>
        <w:t xml:space="preserve"> для диаметров от 1,0 мм. до 3,2 </w:t>
      </w:r>
      <w:proofErr w:type="gramStart"/>
      <w:r>
        <w:t>мм.;</w:t>
      </w:r>
      <w:proofErr w:type="gramEnd"/>
      <w:r>
        <w:t xml:space="preserve"> 5 шт. </w:t>
      </w:r>
      <w:r>
        <w:rPr>
          <w:bCs/>
        </w:rPr>
        <w:t>–</w:t>
      </w:r>
      <w:r>
        <w:t xml:space="preserve"> для диаметров 4,0 мм. и более.</w:t>
      </w:r>
    </w:p>
    <w:p w:rsidR="0032278F" w:rsidRDefault="0032278F" w:rsidP="0032278F">
      <w:pPr>
        <w:rPr>
          <w:sz w:val="16"/>
          <w:szCs w:val="19"/>
        </w:rPr>
      </w:pP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Угольные электроды омедненные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2155"/>
      </w:tblGrid>
      <w:tr w:rsidR="0032278F" w:rsidTr="00913876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913876" w:rsidP="00913876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руб./шт. </w:t>
            </w:r>
            <w:r w:rsidR="0032278F">
              <w:rPr>
                <w:b/>
                <w:bCs/>
              </w:rPr>
              <w:t>НДС</w:t>
            </w:r>
          </w:p>
        </w:tc>
      </w:tr>
      <w:tr w:rsidR="0032278F" w:rsidTr="00913876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шт./</w:t>
            </w:r>
            <w:proofErr w:type="spellStart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91387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CARBON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13,39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25,61</w:t>
            </w:r>
          </w:p>
        </w:tc>
      </w:tr>
    </w:tbl>
    <w:p w:rsidR="0032278F" w:rsidRDefault="0032278F" w:rsidP="0032278F">
      <w:r>
        <w:t>Длина электрода – 305мм. Вид поставки: картонная коробка, 50шт.</w:t>
      </w:r>
    </w:p>
    <w:p w:rsidR="0032278F" w:rsidRDefault="0032278F" w:rsidP="0032278F">
      <w:pPr>
        <w:rPr>
          <w:sz w:val="10"/>
          <w:szCs w:val="12"/>
        </w:rPr>
      </w:pP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Строгач для воздушно-дуговой резки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851"/>
        <w:gridCol w:w="1134"/>
        <w:gridCol w:w="1730"/>
      </w:tblGrid>
      <w:tr w:rsidR="0032278F" w:rsidTr="00913876">
        <w:trPr>
          <w:cantSplit/>
          <w:trHeight w:hRule="exact" w:val="2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Взаимозаменяемость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91387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BINZEL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Trafimet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TBI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913876" w:rsidTr="009138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76" w:rsidRDefault="00913876" w:rsidP="00913876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Строгач К-3, 600А,</w:t>
            </w:r>
            <w:r>
              <w:rPr>
                <w:sz w:val="18"/>
                <w:szCs w:val="18"/>
                <w:lang w:val="en-US"/>
              </w:rPr>
              <w:t xml:space="preserve"> 3m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516.D002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290P600E40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8451,17</w:t>
            </w:r>
          </w:p>
        </w:tc>
      </w:tr>
      <w:tr w:rsidR="00913876" w:rsidTr="009138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76" w:rsidRDefault="00913876" w:rsidP="009138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ЗИП для 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1668,29</w:t>
            </w:r>
          </w:p>
        </w:tc>
      </w:tr>
    </w:tbl>
    <w:p w:rsidR="0032278F" w:rsidRDefault="0032278F" w:rsidP="0032278F">
      <w:pPr>
        <w:jc w:val="center"/>
        <w:rPr>
          <w:lang w:val="en-US"/>
        </w:rPr>
      </w:pPr>
    </w:p>
    <w:p w:rsidR="0032278F" w:rsidRDefault="0032278F" w:rsidP="0032278F">
      <w:pPr>
        <w:jc w:val="center"/>
        <w:rPr>
          <w:lang w:val="en-US"/>
        </w:rPr>
      </w:pPr>
    </w:p>
    <w:p w:rsidR="0032278F" w:rsidRDefault="0032278F" w:rsidP="0032278F">
      <w:pPr>
        <w:jc w:val="center"/>
        <w:rPr>
          <w:lang w:val="en-US"/>
        </w:rPr>
      </w:pPr>
    </w:p>
    <w:p w:rsidR="0032278F" w:rsidRPr="0032278F" w:rsidRDefault="00B916C6" w:rsidP="00C52269">
      <w:pPr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8F" w:rsidRDefault="0032278F" w:rsidP="0032278F">
      <w:pPr>
        <w:rPr>
          <w:sz w:val="24"/>
          <w:szCs w:val="24"/>
        </w:rPr>
      </w:pPr>
      <w:r>
        <w:rPr>
          <w:sz w:val="24"/>
          <w:szCs w:val="24"/>
        </w:rPr>
        <w:t>Нержавеющая проволока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bCs/>
          <w:sz w:val="24"/>
          <w:szCs w:val="24"/>
        </w:rPr>
        <w:t xml:space="preserve"> полуавтоматической </w:t>
      </w:r>
      <w:r>
        <w:rPr>
          <w:sz w:val="24"/>
          <w:szCs w:val="24"/>
        </w:rPr>
        <w:t xml:space="preserve">сварки </w:t>
      </w:r>
      <w:r>
        <w:rPr>
          <w:b/>
          <w:sz w:val="24"/>
          <w:szCs w:val="24"/>
          <w:lang w:val="en-US"/>
        </w:rPr>
        <w:t>MIG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MAG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Япония / Индия</w:t>
      </w:r>
      <w:r>
        <w:rPr>
          <w:sz w:val="24"/>
          <w:szCs w:val="24"/>
        </w:rPr>
        <w:t>)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418"/>
        <w:gridCol w:w="2154"/>
      </w:tblGrid>
      <w:tr w:rsidR="0032278F" w:rsidTr="00913876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  <w:p w:rsidR="0032278F" w:rsidRDefault="0032278F" w:rsidP="008233DE">
            <w:pPr>
              <w:rPr>
                <w:bCs/>
              </w:rPr>
            </w:pPr>
            <w:r>
              <w:rPr>
                <w:bCs/>
              </w:rPr>
              <w:t>(ГОСТ)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руб./кг. с НДС</w:t>
            </w:r>
          </w:p>
        </w:tc>
      </w:tr>
      <w:tr w:rsidR="0032278F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Pr="00501C57" w:rsidRDefault="00913876" w:rsidP="00913876">
            <w:pPr>
              <w:snapToGrid w:val="0"/>
              <w:rPr>
                <w:b/>
                <w:sz w:val="18"/>
                <w:szCs w:val="18"/>
              </w:rPr>
            </w:pPr>
            <w:bookmarkStart w:id="1" w:name="OLE_LINK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b/>
                <w:sz w:val="18"/>
                <w:szCs w:val="18"/>
                <w:lang w:val="en-US"/>
              </w:rPr>
              <w:t>MIG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-308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</w:p>
          <w:p w:rsidR="00913876" w:rsidRDefault="00913876" w:rsidP="0091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(Св-04Х19Н9)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866,45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777,01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777,01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854,23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765,7</w:t>
            </w:r>
          </w:p>
        </w:tc>
      </w:tr>
      <w:tr w:rsidR="00913876" w:rsidTr="00913876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765,7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765,7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765,7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744,77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Pr="00501C57" w:rsidRDefault="00913876" w:rsidP="009138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-309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</w:p>
          <w:p w:rsidR="00913876" w:rsidRDefault="00913876" w:rsidP="0091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(Св-07Х25Н13)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1099,93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5,0 </w:t>
            </w:r>
            <w:r>
              <w:rPr>
                <w:sz w:val="18"/>
                <w:szCs w:val="18"/>
                <w:lang w:val="en-US"/>
              </w:rPr>
              <w:t>(D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1086,28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1086,28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Pr="00501C57" w:rsidRDefault="00913876" w:rsidP="009138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-316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</w:p>
          <w:p w:rsidR="00913876" w:rsidRDefault="00913876" w:rsidP="0091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(Св-04Х19Н11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1135,03</w:t>
            </w:r>
          </w:p>
        </w:tc>
      </w:tr>
      <w:tr w:rsidR="00913876" w:rsidTr="00913876">
        <w:trPr>
          <w:cantSplit/>
          <w:trHeight w:hRule="exact" w:val="2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5,0 </w:t>
            </w:r>
            <w:r>
              <w:rPr>
                <w:sz w:val="18"/>
                <w:szCs w:val="18"/>
                <w:lang w:val="en-US"/>
              </w:rPr>
              <w:t>(D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1122,42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1122,42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-321</w:t>
            </w:r>
          </w:p>
          <w:p w:rsidR="00913876" w:rsidRDefault="00913876" w:rsidP="0091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(Св-06Х19Н9Т)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863,2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850,85</w:t>
            </w:r>
          </w:p>
        </w:tc>
      </w:tr>
      <w:tr w:rsidR="00913876" w:rsidTr="00913876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876" w:rsidRDefault="00913876" w:rsidP="009138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300)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876" w:rsidRDefault="00913876" w:rsidP="0091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850,85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b/>
          <w:lang w:val="en-US"/>
        </w:rPr>
        <w:t>MIG</w:t>
      </w:r>
      <w:r>
        <w:t xml:space="preserve"> - Пластиковые «ЕВРО» кассеты, намотка рядная. </w:t>
      </w: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t>Катушка запаяна в полиэтилен, коробка – картон.</w:t>
      </w: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Default="0032278F" w:rsidP="0032278F">
      <w:pPr>
        <w:rPr>
          <w:sz w:val="24"/>
          <w:szCs w:val="24"/>
        </w:rPr>
      </w:pPr>
      <w:r>
        <w:rPr>
          <w:sz w:val="24"/>
          <w:szCs w:val="24"/>
        </w:rPr>
        <w:t>Нержавеющий пруток для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аргонодуговой сварки </w:t>
      </w:r>
      <w:r>
        <w:rPr>
          <w:b/>
          <w:sz w:val="24"/>
          <w:szCs w:val="24"/>
          <w:lang w:val="en-US"/>
        </w:rPr>
        <w:t>TIG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(катанка </w:t>
      </w:r>
      <w:r>
        <w:rPr>
          <w:b/>
          <w:bCs/>
          <w:sz w:val="24"/>
          <w:szCs w:val="24"/>
        </w:rPr>
        <w:t>Япония / Индия</w:t>
      </w:r>
      <w:r>
        <w:rPr>
          <w:sz w:val="24"/>
          <w:szCs w:val="24"/>
        </w:rPr>
        <w:t>)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2155"/>
      </w:tblGrid>
      <w:tr w:rsidR="0032278F" w:rsidTr="00C52269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  <w:p w:rsidR="0032278F" w:rsidRDefault="0032278F" w:rsidP="008233DE">
            <w:pPr>
              <w:rPr>
                <w:bCs/>
              </w:rPr>
            </w:pPr>
            <w:r>
              <w:rPr>
                <w:bCs/>
              </w:rPr>
              <w:t>(ГОСТ)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C52269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Pr="00501C57" w:rsidRDefault="00C52269" w:rsidP="00C5226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-308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  <w:r w:rsidRPr="00501C57">
              <w:rPr>
                <w:b/>
                <w:sz w:val="18"/>
                <w:szCs w:val="18"/>
              </w:rPr>
              <w:t xml:space="preserve"> / 308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</w:p>
          <w:p w:rsidR="00C52269" w:rsidRDefault="00C52269" w:rsidP="00C52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(Св-04Х19Н9)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943,93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832,91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  <w:bookmarkStart w:id="4" w:name="OLE_LINK5"/>
            <w:bookmarkStart w:id="5" w:name="OLE_LINK4"/>
            <w:bookmarkEnd w:id="4"/>
            <w:bookmarkEnd w:id="5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765,7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744,77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735,15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735,15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735,15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Pr="00501C57" w:rsidRDefault="00C52269" w:rsidP="00C5226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-309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  <w:r w:rsidRPr="00501C57">
              <w:rPr>
                <w:b/>
                <w:sz w:val="18"/>
                <w:szCs w:val="18"/>
              </w:rPr>
              <w:t xml:space="preserve"> / 309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</w:p>
          <w:p w:rsidR="00C52269" w:rsidRDefault="00C52269" w:rsidP="00C52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(Св-07Х25Н13)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1089,66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1064,31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1051,83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1051,83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Pr="00501C57" w:rsidRDefault="00C52269" w:rsidP="00C5226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-316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LSi</w:t>
            </w:r>
            <w:proofErr w:type="spellEnd"/>
            <w:r w:rsidRPr="00501C57">
              <w:rPr>
                <w:b/>
                <w:sz w:val="18"/>
                <w:szCs w:val="18"/>
              </w:rPr>
              <w:t xml:space="preserve"> / 316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</w:p>
          <w:p w:rsidR="00C52269" w:rsidRDefault="00C52269" w:rsidP="00C52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(Св-04Х19Н11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1243,32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1164,41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1139,58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1126,84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1126,84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TIG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ER</w:t>
            </w:r>
            <w:r>
              <w:rPr>
                <w:b/>
                <w:sz w:val="18"/>
                <w:szCs w:val="18"/>
              </w:rPr>
              <w:t>-321</w:t>
            </w:r>
          </w:p>
          <w:p w:rsidR="00C52269" w:rsidRDefault="00C52269" w:rsidP="00C5226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(Св-06Х19Н9Т)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850,85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827,45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816,79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816,79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b/>
          <w:lang w:val="en-US"/>
        </w:rPr>
        <w:t>TIG</w:t>
      </w:r>
      <w:r>
        <w:t xml:space="preserve"> - Присадочные прутки поставляются в пластиковых пеналах по 5кг.</w:t>
      </w:r>
    </w:p>
    <w:p w:rsidR="0032278F" w:rsidRP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Pr="00501C57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b/>
          <w:sz w:val="24"/>
          <w:szCs w:val="24"/>
        </w:rPr>
      </w:pPr>
      <w:r>
        <w:rPr>
          <w:sz w:val="24"/>
          <w:szCs w:val="24"/>
        </w:rPr>
        <w:t>Порошковая проволока для</w:t>
      </w:r>
      <w:r>
        <w:rPr>
          <w:bCs/>
          <w:sz w:val="24"/>
          <w:szCs w:val="24"/>
        </w:rPr>
        <w:t xml:space="preserve"> полуавтоматической</w:t>
      </w:r>
      <w:r>
        <w:rPr>
          <w:sz w:val="24"/>
          <w:szCs w:val="24"/>
        </w:rPr>
        <w:t xml:space="preserve"> сварки </w:t>
      </w:r>
      <w:r>
        <w:rPr>
          <w:b/>
          <w:sz w:val="24"/>
          <w:szCs w:val="24"/>
          <w:lang w:val="en-US"/>
        </w:rPr>
        <w:t>MIG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MAG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2155"/>
      </w:tblGrid>
      <w:tr w:rsidR="0032278F" w:rsidTr="00C52269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C52269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E71T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GS</w:t>
            </w:r>
          </w:p>
          <w:p w:rsidR="00C52269" w:rsidRDefault="00C52269" w:rsidP="00C5226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самозащитная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1,0 </w:t>
            </w:r>
            <w:r>
              <w:rPr>
                <w:sz w:val="18"/>
                <w:szCs w:val="18"/>
                <w:lang w:val="en-US"/>
              </w:rPr>
              <w:t>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636,87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5,0 </w:t>
            </w:r>
            <w:r>
              <w:rPr>
                <w:sz w:val="18"/>
                <w:szCs w:val="18"/>
                <w:lang w:val="en-US"/>
              </w:rPr>
              <w:t>(D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598,91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E71T</w:t>
            </w:r>
            <w:r>
              <w:rPr>
                <w:b/>
                <w:sz w:val="18"/>
                <w:szCs w:val="18"/>
              </w:rPr>
              <w:t>-1</w:t>
            </w:r>
          </w:p>
          <w:p w:rsidR="00C52269" w:rsidRDefault="00C52269" w:rsidP="00C5226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(Морской регистр)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5,0 </w:t>
            </w:r>
            <w:r>
              <w:rPr>
                <w:sz w:val="18"/>
                <w:szCs w:val="18"/>
                <w:lang w:val="en-US"/>
              </w:rPr>
              <w:t>(D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157,95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157,95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15,0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C52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157,95</w:t>
            </w:r>
          </w:p>
        </w:tc>
      </w:tr>
    </w:tbl>
    <w:p w:rsidR="0032278F" w:rsidRDefault="0032278F" w:rsidP="0032278F">
      <w:r>
        <w:rPr>
          <w:b/>
          <w:lang w:val="en-US"/>
        </w:rPr>
        <w:t>MIG</w:t>
      </w:r>
      <w:r>
        <w:t xml:space="preserve"> - Пластиковые «ЕВРО» кассеты, намотка рядная. </w:t>
      </w:r>
    </w:p>
    <w:p w:rsidR="0032278F" w:rsidRDefault="0032278F" w:rsidP="0032278F">
      <w:r>
        <w:t>Катушка запаяна в полиэтилен, коробка – картон</w:t>
      </w:r>
    </w:p>
    <w:p w:rsidR="0032278F" w:rsidRDefault="00B916C6" w:rsidP="0032278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8F" w:rsidRDefault="0032278F" w:rsidP="0032278F"/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Вольфрамовые электроды не шлифованные. 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6"/>
        <w:gridCol w:w="992"/>
        <w:gridCol w:w="992"/>
        <w:gridCol w:w="1134"/>
        <w:gridCol w:w="1731"/>
      </w:tblGrid>
      <w:tr w:rsidR="0032278F" w:rsidTr="00C52269">
        <w:trPr>
          <w:cantSplit/>
          <w:trHeight w:hRule="exact" w:val="24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  <w:r>
              <w:t xml:space="preserve">Марка </w:t>
            </w:r>
          </w:p>
          <w:p w:rsidR="0032278F" w:rsidRDefault="0032278F" w:rsidP="008233DE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AWS</w:t>
            </w:r>
            <w:r>
              <w:rPr>
                <w:b/>
              </w:rPr>
              <w:t xml:space="preserve"> / ГОСТ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32278F" w:rsidP="00C52269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WL</w:t>
            </w:r>
            <w:r>
              <w:rPr>
                <w:b/>
                <w:bCs/>
                <w:sz w:val="18"/>
                <w:szCs w:val="18"/>
              </w:rPr>
              <w:t>-20 / ЭВЛ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3250</w:t>
            </w:r>
          </w:p>
        </w:tc>
      </w:tr>
    </w:tbl>
    <w:p w:rsidR="0032278F" w:rsidRPr="009D2934" w:rsidRDefault="0032278F" w:rsidP="0032278F">
      <w:pPr>
        <w:tabs>
          <w:tab w:val="left" w:pos="8760"/>
        </w:tabs>
        <w:rPr>
          <w:b/>
          <w:lang w:val="en-US"/>
        </w:rPr>
      </w:pPr>
      <w:r>
        <w:rPr>
          <w:bCs/>
        </w:rPr>
        <w:t xml:space="preserve">Продукция сертифицирована: </w:t>
      </w:r>
      <w:r>
        <w:rPr>
          <w:b/>
          <w:bCs/>
          <w:lang w:val="en-US"/>
        </w:rPr>
        <w:t>ISO</w:t>
      </w:r>
      <w:r>
        <w:rPr>
          <w:b/>
          <w:bCs/>
        </w:rPr>
        <w:t xml:space="preserve">6848-2004, </w:t>
      </w:r>
      <w:r>
        <w:rPr>
          <w:b/>
        </w:rPr>
        <w:t>ГОСТ 23949-80</w:t>
      </w:r>
    </w:p>
    <w:p w:rsidR="0032278F" w:rsidRDefault="0032278F" w:rsidP="0032278F">
      <w:pPr>
        <w:rPr>
          <w:bCs/>
          <w:sz w:val="16"/>
          <w:szCs w:val="16"/>
          <w:lang w:val="en-US"/>
        </w:rPr>
      </w:pPr>
    </w:p>
    <w:p w:rsidR="0032278F" w:rsidRDefault="0032278F" w:rsidP="0032278F">
      <w:pPr>
        <w:rPr>
          <w:b/>
          <w:sz w:val="24"/>
          <w:szCs w:val="24"/>
        </w:rPr>
      </w:pPr>
      <w:r>
        <w:rPr>
          <w:sz w:val="24"/>
          <w:szCs w:val="24"/>
        </w:rPr>
        <w:t>Алюминиевая проволока для</w:t>
      </w:r>
      <w:r>
        <w:rPr>
          <w:bCs/>
          <w:sz w:val="24"/>
          <w:szCs w:val="24"/>
        </w:rPr>
        <w:t xml:space="preserve"> полуавтоматической</w:t>
      </w:r>
      <w:r>
        <w:rPr>
          <w:sz w:val="24"/>
          <w:szCs w:val="24"/>
        </w:rPr>
        <w:t xml:space="preserve"> сварки </w:t>
      </w:r>
      <w:r>
        <w:rPr>
          <w:b/>
          <w:sz w:val="24"/>
          <w:szCs w:val="24"/>
          <w:lang w:val="en-US"/>
        </w:rPr>
        <w:t>MIG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MAG</w:t>
      </w:r>
      <w:r>
        <w:rPr>
          <w:b/>
          <w:sz w:val="24"/>
          <w:szCs w:val="24"/>
        </w:rPr>
        <w:t xml:space="preserve"> 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2155"/>
      </w:tblGrid>
      <w:tr w:rsidR="0032278F" w:rsidTr="00C52269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rPr>
                <w:bCs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DIN</w:t>
            </w:r>
            <w:r>
              <w:rPr>
                <w:bCs/>
              </w:rPr>
              <w:t>)</w:t>
            </w:r>
          </w:p>
          <w:p w:rsidR="0032278F" w:rsidRDefault="0032278F" w:rsidP="008233DE">
            <w:pPr>
              <w:rPr>
                <w:bCs/>
              </w:rPr>
            </w:pPr>
            <w:r>
              <w:rPr>
                <w:bCs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C52269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MIG ER-5183 </w:t>
            </w:r>
            <w:r>
              <w:rPr>
                <w:sz w:val="18"/>
                <w:szCs w:val="18"/>
                <w:lang w:val="en-US"/>
              </w:rPr>
              <w:t>(AlMg4,5Mn)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6,0 </w:t>
            </w:r>
            <w:r>
              <w:rPr>
                <w:sz w:val="18"/>
                <w:szCs w:val="18"/>
                <w:lang w:val="en-US"/>
              </w:rPr>
              <w:t>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1091,74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MIG ER-5356 </w:t>
            </w:r>
            <w:r>
              <w:rPr>
                <w:sz w:val="18"/>
                <w:szCs w:val="18"/>
                <w:lang w:val="en-US"/>
              </w:rPr>
              <w:t>(AlMg5)</w:t>
            </w:r>
          </w:p>
          <w:p w:rsidR="00C52269" w:rsidRDefault="00C52269" w:rsidP="00C5226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</w:rPr>
              <w:t>АМг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1151,41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1105,39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1057,68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1105,39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1057,68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1002,95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1023,49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997,88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955,24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929,63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MIG ER-4043 </w:t>
            </w:r>
            <w:r>
              <w:rPr>
                <w:sz w:val="18"/>
                <w:szCs w:val="18"/>
                <w:lang w:val="en-US"/>
              </w:rPr>
              <w:t>(AlSi5)</w:t>
            </w:r>
          </w:p>
          <w:p w:rsidR="00C52269" w:rsidRDefault="00C52269" w:rsidP="00C5226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АК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1151,41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1105,39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1057,68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1105,39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1057,68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1002,95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(D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1023,49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 (D200)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997,88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955,24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 (D300)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929,63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b/>
          <w:lang w:val="en-US"/>
        </w:rPr>
        <w:t>MIG</w:t>
      </w:r>
      <w:r>
        <w:t xml:space="preserve"> - Пластиковые «ЕВРО» кассеты, намотка рядная. Катушка запаяна в полиэтилен, коробка – картон.</w:t>
      </w: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b/>
          <w:sz w:val="24"/>
          <w:szCs w:val="29"/>
        </w:rPr>
      </w:pPr>
    </w:p>
    <w:p w:rsidR="0032278F" w:rsidRDefault="0032278F" w:rsidP="0032278F">
      <w:pPr>
        <w:rPr>
          <w:b/>
          <w:sz w:val="22"/>
          <w:szCs w:val="22"/>
        </w:rPr>
      </w:pPr>
      <w:r>
        <w:rPr>
          <w:sz w:val="24"/>
          <w:szCs w:val="24"/>
        </w:rPr>
        <w:t>Алюминиевый пруток для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аргонодуговой сварки </w:t>
      </w:r>
      <w:r>
        <w:rPr>
          <w:b/>
          <w:sz w:val="24"/>
          <w:szCs w:val="24"/>
          <w:lang w:val="en-US"/>
        </w:rPr>
        <w:t>TIG</w:t>
      </w:r>
      <w:r>
        <w:rPr>
          <w:b/>
          <w:sz w:val="22"/>
          <w:szCs w:val="22"/>
        </w:rPr>
        <w:t xml:space="preserve"> 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2155"/>
      </w:tblGrid>
      <w:tr w:rsidR="0032278F" w:rsidTr="00C52269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rPr>
                <w:bCs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DIN</w:t>
            </w:r>
            <w:r>
              <w:rPr>
                <w:bCs/>
              </w:rPr>
              <w:t>)</w:t>
            </w:r>
          </w:p>
          <w:p w:rsidR="0032278F" w:rsidRDefault="0032278F" w:rsidP="008233DE">
            <w:pPr>
              <w:rPr>
                <w:bCs/>
              </w:rPr>
            </w:pPr>
            <w:r>
              <w:rPr>
                <w:bCs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C52269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TIG ER-5183 </w:t>
            </w:r>
            <w:r>
              <w:rPr>
                <w:sz w:val="18"/>
                <w:szCs w:val="18"/>
                <w:lang w:val="en-US"/>
              </w:rPr>
              <w:t>(AlMg4,5Mn)</w:t>
            </w:r>
          </w:p>
          <w:p w:rsidR="00C52269" w:rsidRDefault="00C52269" w:rsidP="00C5226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</w:rPr>
              <w:t>АМг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1081,47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1006,46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980,85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980,85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963,82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TIG ER-5356 </w:t>
            </w:r>
            <w:r>
              <w:rPr>
                <w:sz w:val="18"/>
                <w:szCs w:val="18"/>
                <w:lang w:val="en-US"/>
              </w:rPr>
              <w:t>(AlMg5)</w:t>
            </w:r>
          </w:p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</w:rPr>
              <w:t>АМг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878,54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852,93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827,32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827,32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810,29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TIG ER-4043 </w:t>
            </w:r>
            <w:r>
              <w:rPr>
                <w:sz w:val="18"/>
                <w:szCs w:val="18"/>
                <w:lang w:val="en-US"/>
              </w:rPr>
              <w:t>(AlSi5)</w:t>
            </w:r>
          </w:p>
          <w:p w:rsidR="00C52269" w:rsidRDefault="00C52269" w:rsidP="00C5226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АК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878,54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852,93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827,32</w:t>
            </w:r>
          </w:p>
        </w:tc>
      </w:tr>
      <w:tr w:rsidR="00C52269" w:rsidTr="00C52269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827,32</w:t>
            </w:r>
          </w:p>
        </w:tc>
      </w:tr>
      <w:tr w:rsidR="00C52269" w:rsidTr="00C52269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810,29</w:t>
            </w:r>
          </w:p>
        </w:tc>
      </w:tr>
    </w:tbl>
    <w:p w:rsidR="00C52269" w:rsidRPr="00C52269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b/>
          <w:lang w:val="en-US"/>
        </w:rPr>
        <w:t>TIG</w:t>
      </w:r>
      <w:r>
        <w:t xml:space="preserve"> - Присадочные прутки поставляютс</w:t>
      </w:r>
      <w:r w:rsidR="00C52269">
        <w:t>я в пластиковых пеналах по 5кг.</w:t>
      </w:r>
    </w:p>
    <w:p w:rsidR="0032278F" w:rsidRPr="00501C57" w:rsidRDefault="0032278F" w:rsidP="003227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Омедненный пруток для аргонодуговой сварки </w:t>
      </w:r>
      <w:r>
        <w:rPr>
          <w:b/>
          <w:sz w:val="24"/>
          <w:szCs w:val="24"/>
          <w:lang w:val="en-US"/>
        </w:rPr>
        <w:t>TIG</w:t>
      </w:r>
    </w:p>
    <w:tbl>
      <w:tblPr>
        <w:tblW w:w="6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418"/>
        <w:gridCol w:w="2154"/>
      </w:tblGrid>
      <w:tr w:rsidR="0032278F" w:rsidTr="00C52269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Pr="00501C57" w:rsidRDefault="0032278F" w:rsidP="008233DE">
            <w:pPr>
              <w:snapToGrid w:val="0"/>
              <w:rPr>
                <w:b/>
                <w:bCs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lang w:val="en-US"/>
              </w:rPr>
              <w:t>DIN</w:t>
            </w:r>
          </w:p>
          <w:p w:rsidR="0032278F" w:rsidRDefault="0032278F" w:rsidP="008233DE">
            <w:pPr>
              <w:rPr>
                <w:bCs/>
              </w:rPr>
            </w:pPr>
            <w:r>
              <w:rPr>
                <w:bCs/>
              </w:rPr>
              <w:t>(ГОСТ)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C52269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руб./кг. </w:t>
            </w:r>
          </w:p>
        </w:tc>
      </w:tr>
      <w:tr w:rsidR="0032278F" w:rsidTr="00C5226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ER 70S-6 / SG 2</w:t>
            </w:r>
          </w:p>
          <w:p w:rsidR="00C52269" w:rsidRDefault="00C52269" w:rsidP="00C5226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  <w:lang w:val="en-US"/>
              </w:rPr>
              <w:t>-08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274,69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270,79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266,63</w:t>
            </w:r>
          </w:p>
        </w:tc>
      </w:tr>
      <w:tr w:rsidR="00C52269" w:rsidTr="00C52269">
        <w:trPr>
          <w:cantSplit/>
          <w:trHeight w:hRule="exact" w:val="2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5,0х1000мм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Default="00C52269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260,78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b/>
          <w:lang w:val="en-US"/>
        </w:rPr>
        <w:t>TIG</w:t>
      </w:r>
      <w:r>
        <w:t xml:space="preserve"> - Присадочные прутки поставляются в пластиковых пеналах по 5кг.</w:t>
      </w:r>
    </w:p>
    <w:p w:rsidR="0032278F" w:rsidRDefault="00B916C6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8F" w:rsidRP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9"/>
        </w:rPr>
      </w:pPr>
    </w:p>
    <w:p w:rsidR="0032278F" w:rsidRDefault="0032278F" w:rsidP="0032278F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Горелки для полуавтоматической сварки </w:t>
      </w:r>
      <w:r>
        <w:rPr>
          <w:b/>
          <w:sz w:val="24"/>
          <w:szCs w:val="24"/>
          <w:lang w:val="en-US"/>
        </w:rPr>
        <w:t>MIG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MAG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расходные части к ним</w:t>
      </w: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"/>
        <w:gridCol w:w="2510"/>
        <w:gridCol w:w="974"/>
        <w:gridCol w:w="1231"/>
        <w:gridCol w:w="1103"/>
        <w:gridCol w:w="2243"/>
      </w:tblGrid>
      <w:tr w:rsidR="0032278F" w:rsidTr="001361B2">
        <w:trPr>
          <w:trHeight w:hRule="exact" w:val="198"/>
        </w:trPr>
        <w:tc>
          <w:tcPr>
            <w:tcW w:w="2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Взаимозаменяемость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1361B2">
        <w:trPr>
          <w:trHeight w:hRule="exact" w:val="198"/>
        </w:trPr>
        <w:tc>
          <w:tcPr>
            <w:tcW w:w="28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BINZEL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Trafimet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TBI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Горелки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MB-15AK 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002.0449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MA7043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102P34133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2976,35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MB-15AK 4m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002.0450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MA7044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102P3413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3432,39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MB-15AK 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002.0451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MA7045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102P3413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3807,83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MB-25AK 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004.0312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MA7243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103P3413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3754,14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MB-25AK 4m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004.0313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103P3413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4156,49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MB-25AK 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004.0314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MA7245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103P3413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4558,32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MB-36KD 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014.0143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MA7443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114P3413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5201,82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MB-36KD 4m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014.0144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MA7444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114P3413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6006,52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MB-36KD 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014.0145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MA7445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114P3413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6797,44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KD 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015.0029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MB7743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917P341330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7615,14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KD 4m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015.0032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MB7744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917P3413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8821,93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KD 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015.0034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MB7745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917P3413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10055,76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501</w:t>
            </w:r>
            <w:r>
              <w:rPr>
                <w:sz w:val="16"/>
                <w:szCs w:val="16"/>
                <w:lang w:val="en-US"/>
              </w:rPr>
              <w:t>D 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034.0160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MB7843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134P441503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8575,97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501</w:t>
            </w:r>
            <w:r>
              <w:rPr>
                <w:sz w:val="16"/>
                <w:szCs w:val="16"/>
                <w:lang w:val="en-US"/>
              </w:rPr>
              <w:t>D 4m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034.0161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MB7844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134P441504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9437,74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Горелка </w:t>
            </w:r>
            <w:r>
              <w:rPr>
                <w:sz w:val="16"/>
                <w:szCs w:val="16"/>
                <w:lang w:val="en-US"/>
              </w:rPr>
              <w:t>MB-</w:t>
            </w:r>
            <w:r>
              <w:rPr>
                <w:sz w:val="16"/>
                <w:szCs w:val="16"/>
              </w:rPr>
              <w:t>501</w:t>
            </w:r>
            <w:r>
              <w:rPr>
                <w:sz w:val="16"/>
                <w:szCs w:val="16"/>
                <w:lang w:val="en-US"/>
              </w:rPr>
              <w:t>D 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034.0162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MB7845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134P441505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10299,77</w:t>
            </w:r>
          </w:p>
        </w:tc>
      </w:tr>
      <w:tr w:rsidR="001361B2" w:rsidTr="001361B2">
        <w:trPr>
          <w:trHeight w:hRule="exact" w:val="198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1B2" w:rsidRDefault="001361B2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1B2" w:rsidRDefault="001361B2" w:rsidP="00C52269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«Евро» разъем в сборе, ответная часть (</w:t>
            </w:r>
            <w:r>
              <w:rPr>
                <w:bCs/>
                <w:sz w:val="16"/>
                <w:szCs w:val="16"/>
                <w:lang w:val="en-US"/>
              </w:rPr>
              <w:t>Axial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B2" w:rsidRPr="001361B2" w:rsidRDefault="001361B2" w:rsidP="00441B0B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Наконечники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0.8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140.0059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MD</w:t>
            </w:r>
            <w:r>
              <w:rPr>
                <w:sz w:val="16"/>
                <w:szCs w:val="16"/>
              </w:rPr>
              <w:t>0008-08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340PXX1073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17,81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1.0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140.0253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MD0008-10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340PXX1073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17,81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.0387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MD0008-1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340PXX1073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17,81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0.8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140.0051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MD0009-08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340PXX1069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25,35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140.0242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MD0009-10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340PXX1069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25,35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140.0379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MD0009-12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340PXX1069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25,35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M6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140.0555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MD0009-16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340PXX1069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25,35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</w:t>
            </w:r>
            <w:r>
              <w:rPr>
                <w:sz w:val="16"/>
                <w:szCs w:val="16"/>
                <w:lang w:val="en-US"/>
              </w:rPr>
              <w:t>8x30x0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140.0114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MD0005-08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39,65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</w:t>
            </w:r>
            <w:r>
              <w:rPr>
                <w:sz w:val="16"/>
                <w:szCs w:val="16"/>
                <w:lang w:val="en-US"/>
              </w:rPr>
              <w:t>8x30x1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140.0313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MD0005-10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39,65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</w:t>
            </w:r>
            <w:r>
              <w:rPr>
                <w:sz w:val="16"/>
                <w:szCs w:val="16"/>
                <w:lang w:val="en-US"/>
              </w:rPr>
              <w:t>8x30x1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140.0442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MD0005-12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39,65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</w:t>
            </w:r>
            <w:r>
              <w:rPr>
                <w:sz w:val="16"/>
                <w:szCs w:val="16"/>
                <w:lang w:val="en-US"/>
              </w:rPr>
              <w:t>8x30x1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140.0587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MD0005-16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39,65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Наконечник M</w:t>
            </w:r>
            <w:r>
              <w:rPr>
                <w:sz w:val="16"/>
                <w:szCs w:val="16"/>
                <w:lang w:val="en-US"/>
              </w:rPr>
              <w:t>8x30x2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140.0653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MD0005-20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340PXX1262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39,65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Наконечник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CuCrZr</w:t>
            </w:r>
            <w:proofErr w:type="spellEnd"/>
            <w:r>
              <w:rPr>
                <w:b/>
                <w:sz w:val="16"/>
                <w:szCs w:val="16"/>
              </w:rPr>
              <w:t xml:space="preserve"> M8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140.0445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MD0005-82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340PXX3262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51,48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Сопла 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 xml:space="preserve"> вставки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Держатель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сопла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AK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002.0078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FB0117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102P002039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72,54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Крепежная пружина </w:t>
            </w:r>
            <w:r>
              <w:rPr>
                <w:sz w:val="16"/>
                <w:szCs w:val="16"/>
                <w:lang w:val="en-US"/>
              </w:rPr>
              <w:t>MB-15AK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002.0058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EA0303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8,97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Крепежная пружина </w:t>
            </w:r>
            <w:r>
              <w:rPr>
                <w:sz w:val="16"/>
                <w:szCs w:val="16"/>
                <w:lang w:val="en-US"/>
              </w:rPr>
              <w:t>MB-25AK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003.0013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EA0304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10,27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Сопло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MB-15AK</w:t>
            </w:r>
            <w:r>
              <w:rPr>
                <w:sz w:val="16"/>
                <w:szCs w:val="16"/>
              </w:rPr>
              <w:t>, коническое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145.0075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MC0018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345P012002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94,25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Сопло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MB-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5AK</w:t>
            </w:r>
            <w:r>
              <w:rPr>
                <w:sz w:val="16"/>
                <w:szCs w:val="16"/>
              </w:rPr>
              <w:t>, коническое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145.0076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MC0023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345P012003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137,93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Сопло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-36</w:t>
            </w:r>
            <w:r>
              <w:rPr>
                <w:sz w:val="16"/>
                <w:szCs w:val="16"/>
                <w:lang w:val="en-US"/>
              </w:rPr>
              <w:t>KD</w:t>
            </w:r>
            <w:r>
              <w:rPr>
                <w:sz w:val="16"/>
                <w:szCs w:val="16"/>
              </w:rPr>
              <w:t>, коническое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145.0078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MC0027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345P012010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230,62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Сопло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-40</w:t>
            </w:r>
            <w:r>
              <w:rPr>
                <w:sz w:val="16"/>
                <w:szCs w:val="16"/>
                <w:lang w:val="en-US"/>
              </w:rPr>
              <w:t>KD</w:t>
            </w:r>
            <w:r>
              <w:rPr>
                <w:sz w:val="16"/>
                <w:szCs w:val="16"/>
              </w:rPr>
              <w:t xml:space="preserve">, коническое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145.0079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256,36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Сопло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-501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, коническое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145.0085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MC0268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345</w:t>
            </w:r>
            <w:r>
              <w:rPr>
                <w:sz w:val="16"/>
                <w:szCs w:val="16"/>
                <w:lang w:val="en-US"/>
              </w:rPr>
              <w:t>P012030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212,55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sz w:val="16"/>
                <w:szCs w:val="16"/>
              </w:rPr>
              <w:t>након</w:t>
            </w:r>
            <w:proofErr w:type="spellEnd"/>
            <w:r>
              <w:rPr>
                <w:sz w:val="16"/>
                <w:szCs w:val="16"/>
              </w:rPr>
              <w:t>. М6 (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-25</w:t>
            </w:r>
            <w:r>
              <w:rPr>
                <w:sz w:val="16"/>
                <w:szCs w:val="16"/>
                <w:lang w:val="en-US"/>
              </w:rPr>
              <w:t>AK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  <w:r>
              <w:rPr>
                <w:sz w:val="16"/>
                <w:szCs w:val="16"/>
              </w:rPr>
              <w:t>.0001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ME0016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104P102003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48,75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sz w:val="16"/>
                <w:szCs w:val="16"/>
              </w:rPr>
              <w:t>након</w:t>
            </w:r>
            <w:proofErr w:type="spellEnd"/>
            <w:r>
              <w:rPr>
                <w:sz w:val="16"/>
                <w:szCs w:val="16"/>
              </w:rPr>
              <w:t>. М6 (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-36</w:t>
            </w:r>
            <w:r>
              <w:rPr>
                <w:sz w:val="16"/>
                <w:szCs w:val="16"/>
                <w:lang w:val="en-US"/>
              </w:rPr>
              <w:t>KD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142.0005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MD0131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342P006014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45,76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sz w:val="16"/>
                <w:szCs w:val="16"/>
              </w:rPr>
              <w:t>након</w:t>
            </w:r>
            <w:proofErr w:type="spellEnd"/>
            <w:r>
              <w:rPr>
                <w:sz w:val="16"/>
                <w:szCs w:val="16"/>
              </w:rPr>
              <w:t>. М8 (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-36</w:t>
            </w:r>
            <w:r>
              <w:rPr>
                <w:sz w:val="16"/>
                <w:szCs w:val="16"/>
                <w:lang w:val="en-US"/>
              </w:rPr>
              <w:t>KD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142.0020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MD0132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342P008014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45,76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sz w:val="16"/>
                <w:szCs w:val="16"/>
              </w:rPr>
              <w:t>након</w:t>
            </w:r>
            <w:proofErr w:type="spellEnd"/>
            <w:r>
              <w:rPr>
                <w:sz w:val="16"/>
                <w:szCs w:val="16"/>
              </w:rPr>
              <w:t>. М8 (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-40</w:t>
            </w:r>
            <w:r>
              <w:rPr>
                <w:sz w:val="16"/>
                <w:szCs w:val="16"/>
                <w:lang w:val="en-US"/>
              </w:rPr>
              <w:t>KD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142.0021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ME0076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342P054884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68,25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sz w:val="16"/>
                <w:szCs w:val="16"/>
              </w:rPr>
              <w:t>након</w:t>
            </w:r>
            <w:proofErr w:type="spellEnd"/>
            <w:r>
              <w:rPr>
                <w:sz w:val="16"/>
                <w:szCs w:val="16"/>
              </w:rPr>
              <w:t>. М8 (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-501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142.0022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ME0</w:t>
            </w:r>
            <w:r>
              <w:rPr>
                <w:sz w:val="16"/>
                <w:szCs w:val="16"/>
              </w:rPr>
              <w:t>390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342P008033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66,69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Диффузор газовый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-36</w:t>
            </w:r>
            <w:r>
              <w:rPr>
                <w:sz w:val="16"/>
                <w:szCs w:val="16"/>
                <w:lang w:val="en-US"/>
              </w:rPr>
              <w:t>KD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014.0261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ME0017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114P00200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23,66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Диффузор газовый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-40</w:t>
            </w:r>
            <w:r>
              <w:rPr>
                <w:sz w:val="16"/>
                <w:szCs w:val="16"/>
                <w:lang w:val="en-US"/>
              </w:rPr>
              <w:t>KD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015.0021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ME0079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pStyle w:val="Iauiue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130P002017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27,04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Диффузор газовый </w:t>
            </w:r>
            <w:r>
              <w:rPr>
                <w:sz w:val="16"/>
                <w:szCs w:val="16"/>
                <w:lang w:val="en-US"/>
              </w:rPr>
              <w:t>MB</w:t>
            </w:r>
            <w:r>
              <w:rPr>
                <w:sz w:val="16"/>
                <w:szCs w:val="16"/>
              </w:rPr>
              <w:t>-501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030.0145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ME0579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269" w:rsidRDefault="00C52269" w:rsidP="00C52269">
            <w:pPr>
              <w:pStyle w:val="Iauiue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130P002017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25,61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Каналы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0,6 – 0,8 синий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324P154534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161,85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0,6 – 0,8 синий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324P154534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208,52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0,6 – 0,8 синий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324P154534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256,62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1,0 – 1,2 красный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324P204534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161,85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1,0 – 1,2 красный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124.0031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324P2045</w:t>
            </w:r>
            <w:r>
              <w:rPr>
                <w:color w:val="FFFFFF"/>
                <w:sz w:val="16"/>
                <w:szCs w:val="16"/>
              </w:rPr>
              <w:t>4</w:t>
            </w:r>
            <w:r>
              <w:rPr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208,52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Канал 1,0 – 1,2 красный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124.0035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324P2045</w:t>
            </w:r>
            <w:r>
              <w:rPr>
                <w:color w:val="FFFFFF"/>
                <w:sz w:val="16"/>
                <w:szCs w:val="16"/>
              </w:rPr>
              <w:t>5</w:t>
            </w:r>
            <w:r>
              <w:rPr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256,62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Канал 1,2 – 1,6 желтый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124.0041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GM0540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324P254534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161,85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Канал 1,2 – 1,6 желтый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124.0042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GM0541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324P254544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208,52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Канал 1,2 – 1,6 желтый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124.0044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GM0542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324P2545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256,62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2,0 – 2,4 </w:t>
            </w:r>
            <w:proofErr w:type="spellStart"/>
            <w:r>
              <w:rPr>
                <w:color w:val="FFFFFF"/>
                <w:sz w:val="16"/>
                <w:szCs w:val="16"/>
                <w:lang w:val="en-US"/>
              </w:rPr>
              <w:t>зеленый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324P305034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161,85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2,0 – 2,4 </w:t>
            </w:r>
            <w:proofErr w:type="spellStart"/>
            <w:r>
              <w:rPr>
                <w:color w:val="FFFFFF"/>
                <w:sz w:val="16"/>
                <w:szCs w:val="16"/>
                <w:lang w:val="en-US"/>
              </w:rPr>
              <w:t>зеленый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124.0053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324P305044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208,52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2,0 – 2,4 </w:t>
            </w:r>
            <w:proofErr w:type="spellStart"/>
            <w:r>
              <w:rPr>
                <w:color w:val="FFFFFF"/>
                <w:sz w:val="16"/>
                <w:szCs w:val="16"/>
                <w:lang w:val="en-US"/>
              </w:rPr>
              <w:t>зеленый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124.0055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GM0536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8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324P305054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256,62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0,6 – 0,8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326P154035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574,73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0,6 – 0,8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126.0008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326P1540</w:t>
            </w:r>
            <w:r>
              <w:rPr>
                <w:color w:val="FFFFFF"/>
                <w:sz w:val="16"/>
                <w:szCs w:val="16"/>
              </w:rPr>
              <w:t>4</w:t>
            </w:r>
            <w:r>
              <w:rPr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749,45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0,6 – 0,8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326P1540</w:t>
            </w:r>
            <w:r>
              <w:rPr>
                <w:color w:val="FFFFFF"/>
                <w:sz w:val="16"/>
                <w:szCs w:val="16"/>
              </w:rPr>
              <w:t>5</w:t>
            </w:r>
            <w:r>
              <w:rPr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923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1,0 – 1,2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326P204035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574,73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1,0 – 1,2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326P2040</w:t>
            </w:r>
            <w:r>
              <w:rPr>
                <w:color w:val="FFFFFF"/>
                <w:sz w:val="16"/>
                <w:szCs w:val="16"/>
              </w:rPr>
              <w:t>4</w:t>
            </w:r>
            <w:r>
              <w:rPr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749,45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Канал 1,0 – 1,2 </w:t>
            </w:r>
            <w:proofErr w:type="spellStart"/>
            <w:r>
              <w:rPr>
                <w:color w:val="FFFFFF"/>
                <w:sz w:val="16"/>
                <w:szCs w:val="16"/>
              </w:rPr>
              <w:t>тефлон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color w:val="FFFFFF"/>
                <w:sz w:val="16"/>
                <w:szCs w:val="16"/>
              </w:rPr>
            </w:pPr>
            <w:r>
              <w:rPr>
                <w:rFonts w:eastAsia="SimSun"/>
                <w:color w:val="FFFFFF"/>
                <w:sz w:val="16"/>
                <w:szCs w:val="16"/>
              </w:rPr>
              <w:t>126.0028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GM061</w:t>
            </w: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color w:val="FFFFFF"/>
                <w:sz w:val="16"/>
                <w:szCs w:val="16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326P204055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923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Канал 1,6 – 2,0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  <w:r>
              <w:rPr>
                <w:sz w:val="16"/>
                <w:szCs w:val="16"/>
              </w:rPr>
              <w:t xml:space="preserve"> 3м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126.0039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GM0760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326P274735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574,73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Канал 1,6 – 2,0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  <w:r>
              <w:rPr>
                <w:sz w:val="16"/>
                <w:szCs w:val="16"/>
              </w:rPr>
              <w:t xml:space="preserve"> 4м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126.0042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GM0761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326P2747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749,45</w:t>
            </w:r>
          </w:p>
        </w:tc>
      </w:tr>
      <w:tr w:rsidR="00C52269" w:rsidTr="001361B2">
        <w:trPr>
          <w:trHeight w:hRule="exact" w:val="19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Канал 1,6 – 2,0 </w:t>
            </w:r>
            <w:proofErr w:type="spellStart"/>
            <w:r>
              <w:rPr>
                <w:sz w:val="16"/>
                <w:szCs w:val="16"/>
              </w:rPr>
              <w:t>тефлон</w:t>
            </w:r>
            <w:proofErr w:type="spellEnd"/>
            <w:r>
              <w:rPr>
                <w:sz w:val="16"/>
                <w:szCs w:val="16"/>
              </w:rPr>
              <w:t xml:space="preserve"> 5м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126.0045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GM0762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269" w:rsidRDefault="00C52269" w:rsidP="00C5226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326P2747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69" w:rsidRPr="001361B2" w:rsidRDefault="00C52269" w:rsidP="00441B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61B2">
              <w:rPr>
                <w:rFonts w:ascii="Calibri" w:hAnsi="Calibri"/>
                <w:color w:val="000000"/>
                <w:sz w:val="18"/>
                <w:szCs w:val="18"/>
              </w:rPr>
              <w:t>923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Default="00B916C6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Pr="00501C57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lang w:val="en-US"/>
        </w:rPr>
      </w:pPr>
    </w:p>
    <w:p w:rsidR="0032278F" w:rsidRDefault="0032278F" w:rsidP="0032278F">
      <w:pPr>
        <w:rPr>
          <w:sz w:val="24"/>
          <w:szCs w:val="24"/>
        </w:rPr>
      </w:pPr>
      <w:r>
        <w:rPr>
          <w:sz w:val="24"/>
          <w:szCs w:val="24"/>
        </w:rPr>
        <w:t xml:space="preserve">Горелки для аргонодуговой сварки </w:t>
      </w:r>
      <w:r>
        <w:rPr>
          <w:b/>
          <w:sz w:val="24"/>
          <w:szCs w:val="24"/>
          <w:lang w:val="en-US"/>
        </w:rPr>
        <w:t>TIG</w:t>
      </w:r>
      <w:r>
        <w:rPr>
          <w:sz w:val="24"/>
          <w:szCs w:val="24"/>
        </w:rPr>
        <w:t xml:space="preserve"> и расходные части к ним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1134"/>
        <w:gridCol w:w="3998"/>
      </w:tblGrid>
      <w:tr w:rsidR="0032278F" w:rsidTr="008233DE">
        <w:trPr>
          <w:cantSplit/>
          <w:trHeight w:hRule="exact" w:val="2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Взаимозаменяемость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8233DE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BINZEL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Trafimet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TBI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32278F" w:rsidTr="008233DE">
        <w:tc>
          <w:tcPr>
            <w:tcW w:w="92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Pr="00501C57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Горелки для аргонодуговой сварки </w:t>
            </w:r>
            <w:r>
              <w:rPr>
                <w:b/>
                <w:sz w:val="18"/>
                <w:szCs w:val="18"/>
                <w:lang w:val="en-US"/>
              </w:rPr>
              <w:t>TIG</w:t>
            </w:r>
          </w:p>
        </w:tc>
      </w:tr>
      <w:tr w:rsidR="00CF13B5" w:rsidTr="00441B0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Горелка </w:t>
            </w:r>
            <w:r>
              <w:rPr>
                <w:sz w:val="18"/>
                <w:szCs w:val="18"/>
                <w:lang w:val="en-US"/>
              </w:rPr>
              <w:t>WP-17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4m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712.043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SF1401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415P17C3C4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3601,52</w:t>
            </w:r>
          </w:p>
        </w:tc>
      </w:tr>
      <w:tr w:rsidR="00CF13B5" w:rsidTr="00441B0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Горелка </w:t>
            </w:r>
            <w:r>
              <w:rPr>
                <w:sz w:val="18"/>
                <w:szCs w:val="18"/>
                <w:lang w:val="en-US"/>
              </w:rPr>
              <w:t>WP-17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8m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712.0</w:t>
            </w:r>
            <w:r>
              <w:rPr>
                <w:rFonts w:eastAsia="SimSun"/>
                <w:sz w:val="16"/>
                <w:szCs w:val="16"/>
                <w:lang w:val="en-US"/>
              </w:rPr>
              <w:t>8</w:t>
            </w:r>
            <w:r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SF1801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415P17C3C8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5149,82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Горелка WP-18, 4m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714.043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ST4401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415P18C1C4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4073,94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Горелка WP-18, 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714.08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ST4801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415P18C1C8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5702,58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Горелка </w:t>
            </w:r>
            <w:r>
              <w:rPr>
                <w:sz w:val="18"/>
                <w:szCs w:val="18"/>
                <w:lang w:val="en-US"/>
              </w:rPr>
              <w:t>WP-26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4m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</w:t>
            </w:r>
            <w:r>
              <w:rPr>
                <w:rFonts w:eastAsia="SimSun"/>
                <w:sz w:val="16"/>
                <w:szCs w:val="16"/>
                <w:lang w:val="en-US"/>
              </w:rPr>
              <w:t>3</w:t>
            </w:r>
            <w:r>
              <w:rPr>
                <w:rFonts w:eastAsia="SimSun"/>
                <w:sz w:val="16"/>
                <w:szCs w:val="16"/>
              </w:rPr>
              <w:t>.043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415P26C3C4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4726,02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Горелка </w:t>
            </w:r>
            <w:r>
              <w:rPr>
                <w:sz w:val="18"/>
                <w:szCs w:val="18"/>
                <w:lang w:val="en-US"/>
              </w:rPr>
              <w:t>WP-26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</w:t>
            </w:r>
            <w:r>
              <w:rPr>
                <w:rFonts w:eastAsia="SimSun"/>
                <w:sz w:val="16"/>
                <w:szCs w:val="16"/>
                <w:lang w:val="en-US"/>
              </w:rPr>
              <w:t>3</w:t>
            </w:r>
            <w:r>
              <w:rPr>
                <w:rFonts w:eastAsia="SimSun"/>
                <w:sz w:val="16"/>
                <w:szCs w:val="16"/>
              </w:rPr>
              <w:t>.0</w:t>
            </w:r>
            <w:r>
              <w:rPr>
                <w:rFonts w:eastAsia="SimSun"/>
                <w:sz w:val="16"/>
                <w:szCs w:val="16"/>
                <w:lang w:val="en-US"/>
              </w:rPr>
              <w:t>8</w:t>
            </w:r>
            <w:r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SK1801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415P26C3C8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6355,57</w:t>
            </w:r>
          </w:p>
        </w:tc>
      </w:tr>
      <w:tr w:rsidR="00CF13B5" w:rsidTr="008233DE">
        <w:tc>
          <w:tcPr>
            <w:tcW w:w="92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B5" w:rsidRDefault="00CF13B5" w:rsidP="00441B0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Цанги</w:t>
            </w:r>
            <w:proofErr w:type="spellEnd"/>
          </w:p>
        </w:tc>
      </w:tr>
      <w:tr w:rsidR="00CF13B5" w:rsidTr="00441B0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Цанга  1</w:t>
            </w:r>
            <w:proofErr w:type="gramEnd"/>
            <w:r>
              <w:rPr>
                <w:sz w:val="18"/>
                <w:szCs w:val="18"/>
              </w:rPr>
              <w:t>,6 мм х 52,0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TD0022-16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401P1805_01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31,07</w:t>
            </w:r>
          </w:p>
        </w:tc>
      </w:tr>
      <w:tr w:rsidR="00CF13B5" w:rsidTr="00441B0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Цанга  2</w:t>
            </w:r>
            <w:proofErr w:type="gramEnd"/>
            <w:r>
              <w:rPr>
                <w:sz w:val="18"/>
                <w:szCs w:val="18"/>
              </w:rPr>
              <w:t>,0 мм х 52,0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TD</w:t>
            </w:r>
            <w:r>
              <w:rPr>
                <w:sz w:val="16"/>
                <w:szCs w:val="16"/>
              </w:rPr>
              <w:t>0022-20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1805_05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31,07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Цанга  2</w:t>
            </w:r>
            <w:proofErr w:type="gramEnd"/>
            <w:r>
              <w:rPr>
                <w:sz w:val="18"/>
                <w:szCs w:val="18"/>
              </w:rPr>
              <w:t>,4 мм х 52,0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TD</w:t>
            </w:r>
            <w:r>
              <w:rPr>
                <w:sz w:val="16"/>
                <w:szCs w:val="16"/>
              </w:rPr>
              <w:t>0022-24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  <w:lang w:val="en-US"/>
              </w:rPr>
              <w:t>P1805_0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31,07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Цанга  3</w:t>
            </w:r>
            <w:proofErr w:type="gramEnd"/>
            <w:r>
              <w:rPr>
                <w:sz w:val="18"/>
                <w:szCs w:val="18"/>
              </w:rPr>
              <w:t>,2 мм х 52,0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TD0022-32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401P1805_0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31,07</w:t>
            </w:r>
          </w:p>
        </w:tc>
      </w:tr>
      <w:tr w:rsidR="00CF13B5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Цанга  4</w:t>
            </w:r>
            <w:proofErr w:type="gramEnd"/>
            <w:r>
              <w:rPr>
                <w:sz w:val="18"/>
                <w:szCs w:val="18"/>
              </w:rPr>
              <w:t>,0 мм х 52,0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TD0022-40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3B5" w:rsidRDefault="00CF13B5" w:rsidP="00CF13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401P1805_0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3B5" w:rsidRDefault="00CF13B5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31,07</w:t>
            </w:r>
          </w:p>
        </w:tc>
      </w:tr>
      <w:tr w:rsidR="00CF13B5" w:rsidTr="008233DE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B5" w:rsidRDefault="00CF13B5" w:rsidP="00441B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Держатель цанги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Держатель </w:t>
            </w:r>
            <w:proofErr w:type="gramStart"/>
            <w:r>
              <w:rPr>
                <w:sz w:val="18"/>
                <w:szCs w:val="18"/>
              </w:rPr>
              <w:t>цанги  1</w:t>
            </w:r>
            <w:proofErr w:type="gramEnd"/>
            <w:r>
              <w:rPr>
                <w:sz w:val="18"/>
                <w:szCs w:val="18"/>
              </w:rPr>
              <w:t>,6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TE0001-16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  <w:lang w:val="en-US"/>
              </w:rPr>
              <w:t>P180999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Держатель </w:t>
            </w:r>
            <w:proofErr w:type="gramStart"/>
            <w:r>
              <w:rPr>
                <w:sz w:val="18"/>
                <w:szCs w:val="18"/>
              </w:rPr>
              <w:t>цанги  2</w:t>
            </w:r>
            <w:proofErr w:type="gramEnd"/>
            <w:r>
              <w:rPr>
                <w:sz w:val="18"/>
                <w:szCs w:val="18"/>
              </w:rPr>
              <w:t xml:space="preserve"> - 2,4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TE0001-24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401P181000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Держатель </w:t>
            </w:r>
            <w:proofErr w:type="gramStart"/>
            <w:r>
              <w:rPr>
                <w:sz w:val="18"/>
                <w:szCs w:val="18"/>
              </w:rPr>
              <w:t>цанги  3</w:t>
            </w:r>
            <w:proofErr w:type="gramEnd"/>
            <w:r>
              <w:rPr>
                <w:sz w:val="18"/>
                <w:szCs w:val="18"/>
              </w:rPr>
              <w:t>,2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TE0001-32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401P181001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Держатель </w:t>
            </w:r>
            <w:proofErr w:type="gramStart"/>
            <w:r>
              <w:rPr>
                <w:sz w:val="18"/>
                <w:szCs w:val="18"/>
              </w:rPr>
              <w:t>цанги  4</w:t>
            </w:r>
            <w:proofErr w:type="gramEnd"/>
            <w:r>
              <w:rPr>
                <w:sz w:val="18"/>
                <w:szCs w:val="18"/>
              </w:rPr>
              <w:t>,0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TE0001-40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401P181002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C668CB" w:rsidTr="008233DE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CB" w:rsidRDefault="00C668CB" w:rsidP="00441B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Сопла керамические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4 (6,5мм)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TC0002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401P170907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5 (8,0мм)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TC0003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401P170908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6 (9,5мм)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TC0004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401P170909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7 (11,0мм)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TC0005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401P170910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8 (12,5мм)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TC0006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401P17091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10 (16,0мм)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TC000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401P17091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№ 12 (19,0мм)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701.0114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TC000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401P17091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29,64</w:t>
            </w:r>
          </w:p>
        </w:tc>
      </w:tr>
      <w:tr w:rsidR="00C668CB" w:rsidTr="008233DE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8CB" w:rsidRDefault="00C668CB" w:rsidP="00441B0B">
            <w:pPr>
              <w:snapToGrid w:val="0"/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Прочие комплектующие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Колпачок длинный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712.1051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BW066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402Р170200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Колпачок короткий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712.1053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BW067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402Р170100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38,87</w:t>
            </w:r>
          </w:p>
        </w:tc>
      </w:tr>
      <w:tr w:rsidR="00C668CB" w:rsidTr="00441B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Изолятор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703.0012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TQ0002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35,49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32278F" w:rsidRPr="00F50C09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32278F" w:rsidRDefault="0032278F" w:rsidP="0032278F">
      <w:pPr>
        <w:rPr>
          <w:sz w:val="24"/>
          <w:szCs w:val="24"/>
        </w:rPr>
      </w:pPr>
      <w:r>
        <w:rPr>
          <w:sz w:val="24"/>
          <w:szCs w:val="24"/>
        </w:rPr>
        <w:t xml:space="preserve">Плазменные резаки </w:t>
      </w:r>
      <w:r>
        <w:rPr>
          <w:b/>
          <w:sz w:val="24"/>
          <w:szCs w:val="24"/>
          <w:lang w:val="en-US"/>
        </w:rPr>
        <w:t>CUT</w:t>
      </w:r>
      <w:r>
        <w:rPr>
          <w:sz w:val="24"/>
          <w:szCs w:val="24"/>
        </w:rPr>
        <w:t xml:space="preserve"> и расходные части к ним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984"/>
        <w:gridCol w:w="3998"/>
      </w:tblGrid>
      <w:tr w:rsidR="0032278F" w:rsidTr="008233DE">
        <w:trPr>
          <w:cantSplit/>
          <w:trHeight w:hRule="exact" w:val="2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Взаимозаменяемость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8233DE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Trafimet</w:t>
            </w:r>
            <w:proofErr w:type="spellEnd"/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32278F" w:rsidTr="008233DE">
        <w:tc>
          <w:tcPr>
            <w:tcW w:w="92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Плазменные резаки </w:t>
            </w:r>
            <w:r>
              <w:rPr>
                <w:b/>
                <w:sz w:val="18"/>
                <w:szCs w:val="18"/>
                <w:lang w:val="en-US"/>
              </w:rPr>
              <w:t>CUT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Плазмотрон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81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PA1402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pStyle w:val="1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резки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(ПВ 60%)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10545,08</w:t>
            </w:r>
          </w:p>
        </w:tc>
      </w:tr>
      <w:tr w:rsidR="00C668CB" w:rsidTr="00441B0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Плазмотрон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А</w:t>
            </w:r>
            <w:r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PA1504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резки</w:t>
            </w:r>
            <w:r>
              <w:rPr>
                <w:sz w:val="16"/>
                <w:szCs w:val="16"/>
                <w:lang w:val="en-US"/>
              </w:rPr>
              <w:t xml:space="preserve"> 14</w:t>
            </w:r>
            <w:r>
              <w:rPr>
                <w:sz w:val="16"/>
                <w:szCs w:val="16"/>
              </w:rPr>
              <w:t>0A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(ПВ60%)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16116,62</w:t>
            </w:r>
          </w:p>
        </w:tc>
      </w:tr>
      <w:tr w:rsidR="00C668CB" w:rsidTr="008233DE">
        <w:tc>
          <w:tcPr>
            <w:tcW w:w="92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8CB" w:rsidRDefault="00C668CB" w:rsidP="00441B0B">
            <w:pPr>
              <w:snapToGrid w:val="0"/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Катоды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Катод для А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PR010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HF A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157,17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Катод для А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PR010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HF A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186,16</w:t>
            </w:r>
          </w:p>
        </w:tc>
      </w:tr>
      <w:tr w:rsidR="00C668CB" w:rsidTr="00441B0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Катод для А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PR0101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HF A101 - 141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140,53</w:t>
            </w:r>
          </w:p>
        </w:tc>
      </w:tr>
      <w:tr w:rsidR="00C668CB" w:rsidTr="008233DE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CB" w:rsidRDefault="00C668CB" w:rsidP="00441B0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Сопла</w:t>
            </w:r>
            <w:proofErr w:type="spellEnd"/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для А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PD0105-12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1,2 мм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для А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PD0101-14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1,4 мм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121,68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для А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PD0101-1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1,7 мм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121,68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Сопло для А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PD0101-1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1,9 мм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121,68</w:t>
            </w:r>
          </w:p>
        </w:tc>
      </w:tr>
      <w:tr w:rsidR="00C668CB" w:rsidTr="008233DE">
        <w:trPr>
          <w:trHeight w:val="339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Прочие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комплектующие</w:t>
            </w:r>
            <w:proofErr w:type="spellEnd"/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 для А 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FH 560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88,14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 для А 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FH</w:t>
            </w:r>
            <w:r>
              <w:rPr>
                <w:rFonts w:eastAsia="SimSun"/>
                <w:sz w:val="16"/>
                <w:szCs w:val="16"/>
              </w:rPr>
              <w:t xml:space="preserve"> 563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91,39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Насадка защитная А 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PC0115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761,8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Насадка защитная А 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PC0101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1506,7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 газовый А 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PE0107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677,17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 газовый А 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PE0101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846,56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Насадка пружинная А 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CV0028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88,14</w:t>
            </w:r>
          </w:p>
        </w:tc>
      </w:tr>
      <w:tr w:rsidR="00C668CB" w:rsidTr="00441B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Насадка пружинная А 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CV0011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88,14</w:t>
            </w:r>
          </w:p>
        </w:tc>
      </w:tr>
    </w:tbl>
    <w:p w:rsidR="0032278F" w:rsidRDefault="00B916C6" w:rsidP="0032278F">
      <w:pPr>
        <w:pStyle w:val="ab"/>
        <w:tabs>
          <w:tab w:val="clear" w:pos="4153"/>
          <w:tab w:val="clear" w:pos="8306"/>
          <w:tab w:val="left" w:pos="876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89B3F7C" wp14:editId="06DF4381">
            <wp:simplePos x="0" y="0"/>
            <wp:positionH relativeFrom="page">
              <wp:align>left</wp:align>
            </wp:positionH>
            <wp:positionV relativeFrom="paragraph">
              <wp:posOffset>-2359025</wp:posOffset>
            </wp:positionV>
            <wp:extent cx="7558460" cy="10696575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</w:p>
    <w:p w:rsidR="0032278F" w:rsidRPr="00501C57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lang w:val="en-US"/>
        </w:rPr>
      </w:pPr>
    </w:p>
    <w:p w:rsidR="0032278F" w:rsidRPr="00501C57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Электроды для сварки нержавеющих сталей </w:t>
      </w:r>
      <w:r>
        <w:rPr>
          <w:b/>
          <w:sz w:val="24"/>
          <w:szCs w:val="24"/>
          <w:lang w:val="en-US"/>
        </w:rPr>
        <w:t>MMA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131"/>
        <w:gridCol w:w="4710"/>
      </w:tblGrid>
      <w:tr w:rsidR="0032278F" w:rsidTr="00441B0B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  <w:p w:rsidR="0032278F" w:rsidRDefault="0032278F" w:rsidP="008233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руб./кг. с НДС</w:t>
            </w:r>
          </w:p>
        </w:tc>
      </w:tr>
      <w:tr w:rsidR="0032278F" w:rsidTr="00441B0B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668CB" w:rsidTr="00441B0B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E308-16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ОЗЛ-8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880,23</w:t>
            </w:r>
          </w:p>
        </w:tc>
      </w:tr>
      <w:tr w:rsidR="00C668CB" w:rsidTr="00441B0B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818,87</w:t>
            </w:r>
          </w:p>
        </w:tc>
      </w:tr>
      <w:tr w:rsidR="00C668CB" w:rsidTr="00441B0B">
        <w:trPr>
          <w:cantSplit/>
          <w:trHeight w:hRule="exact" w:val="2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777,92</w:t>
            </w:r>
          </w:p>
        </w:tc>
      </w:tr>
      <w:tr w:rsidR="00C668CB" w:rsidTr="00441B0B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668CB" w:rsidRDefault="00C668CB" w:rsidP="00C668CB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757,38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t>Электроды поставляются в пластиковых пеналах по 2кг.</w:t>
      </w:r>
    </w:p>
    <w:p w:rsidR="0032278F" w:rsidRPr="00F50C09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Электроды для сварки чугуна </w:t>
      </w:r>
      <w:r>
        <w:rPr>
          <w:b/>
          <w:sz w:val="24"/>
          <w:szCs w:val="24"/>
          <w:lang w:val="en-US"/>
        </w:rPr>
        <w:t>MMA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8"/>
        <w:gridCol w:w="4423"/>
      </w:tblGrid>
      <w:tr w:rsidR="0032278F" w:rsidTr="00441B0B">
        <w:trPr>
          <w:cantSplit/>
          <w:trHeight w:hRule="exact"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bCs/>
                <w:lang w:val="en-US"/>
              </w:rPr>
            </w:pPr>
            <w:r>
              <w:t xml:space="preserve">Марка по </w:t>
            </w:r>
            <w:r>
              <w:rPr>
                <w:b/>
                <w:bCs/>
                <w:lang w:val="en-US"/>
              </w:rPr>
              <w:t>AWS</w:t>
            </w:r>
          </w:p>
          <w:p w:rsidR="0032278F" w:rsidRDefault="0032278F" w:rsidP="008233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ГOCT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ind w:left="-391" w:firstLine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руб./кг. с НДС</w:t>
            </w:r>
          </w:p>
        </w:tc>
      </w:tr>
      <w:tr w:rsidR="0032278F" w:rsidTr="00441B0B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кг./</w:t>
            </w:r>
            <w:proofErr w:type="spellStart"/>
            <w:proofErr w:type="gramEnd"/>
            <w:r>
              <w:rPr>
                <w:bCs/>
              </w:rPr>
              <w:t>уп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668CB" w:rsidTr="00441B0B">
        <w:trPr>
          <w:cantSplit/>
          <w:trHeight w:hRule="exact" w:val="22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EC1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ЦЧ-4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437,84</w:t>
            </w:r>
          </w:p>
        </w:tc>
      </w:tr>
      <w:tr w:rsidR="00C668CB" w:rsidTr="00441B0B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668CB" w:rsidRDefault="00C668CB" w:rsidP="00C668CB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398,06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</w:pPr>
      <w:r>
        <w:t>Электроды поставляются в пластиковых пеналах по 2кг.</w:t>
      </w:r>
    </w:p>
    <w:p w:rsidR="0032278F" w:rsidRPr="00F50C09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32278F" w:rsidRPr="00501C57" w:rsidRDefault="0032278F" w:rsidP="0032278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Электрододержатели</w:t>
      </w:r>
      <w:proofErr w:type="spellEnd"/>
      <w:r>
        <w:rPr>
          <w:sz w:val="24"/>
          <w:szCs w:val="24"/>
        </w:rPr>
        <w:t xml:space="preserve"> для ручной дуговой сварки </w:t>
      </w:r>
      <w:r>
        <w:rPr>
          <w:b/>
          <w:sz w:val="24"/>
          <w:szCs w:val="24"/>
          <w:lang w:val="en-US"/>
        </w:rPr>
        <w:t>MMA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83"/>
        <w:gridCol w:w="798"/>
        <w:gridCol w:w="992"/>
        <w:gridCol w:w="3976"/>
      </w:tblGrid>
      <w:tr w:rsidR="0032278F" w:rsidTr="00441B0B">
        <w:trPr>
          <w:cantSplit/>
          <w:trHeight w:hRule="exact" w:val="2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Взаимозаменяемость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441B0B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BINZEL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Trafimet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TBI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  <w:proofErr w:type="gramStart"/>
            <w:r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  <w:lang w:val="en-US"/>
              </w:rPr>
              <w:t xml:space="preserve"> Italy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712P001200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382,46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300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 Italy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712P001300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502,06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500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 Italy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712P001400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557,7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300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 Ger.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512.D060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712P001200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382,46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400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 Ger.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512.D070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712P001300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382,46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Электрододержатель</w:t>
            </w:r>
            <w:proofErr w:type="spellEnd"/>
            <w:r>
              <w:rPr>
                <w:sz w:val="18"/>
                <w:szCs w:val="18"/>
              </w:rPr>
              <w:t xml:space="preserve"> 500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 Ger.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512.D090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712P001400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398,32</w:t>
            </w:r>
          </w:p>
        </w:tc>
      </w:tr>
    </w:tbl>
    <w:p w:rsidR="0032278F" w:rsidRPr="00F50C09" w:rsidRDefault="0032278F" w:rsidP="0032278F">
      <w:pPr>
        <w:rPr>
          <w:sz w:val="24"/>
          <w:szCs w:val="24"/>
        </w:rPr>
      </w:pPr>
    </w:p>
    <w:p w:rsidR="0032278F" w:rsidRDefault="0032278F" w:rsidP="0032278F">
      <w:pPr>
        <w:rPr>
          <w:sz w:val="24"/>
          <w:szCs w:val="24"/>
        </w:rPr>
      </w:pPr>
      <w:r>
        <w:rPr>
          <w:sz w:val="24"/>
          <w:szCs w:val="24"/>
        </w:rPr>
        <w:t>Клеммы заземления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83"/>
        <w:gridCol w:w="798"/>
        <w:gridCol w:w="992"/>
        <w:gridCol w:w="3976"/>
      </w:tblGrid>
      <w:tr w:rsidR="0032278F" w:rsidTr="00441B0B">
        <w:trPr>
          <w:cantSplit/>
          <w:trHeight w:hRule="exact" w:val="2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Взаимозаменяемость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441B0B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BINZEL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Trafimet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TBI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Клемма заземления 200А</w:t>
            </w:r>
            <w:r>
              <w:rPr>
                <w:sz w:val="18"/>
                <w:szCs w:val="18"/>
                <w:lang w:val="en-US"/>
              </w:rPr>
              <w:t xml:space="preserve"> Italy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713P001255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287,04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Клемма заземления 300А</w:t>
            </w:r>
            <w:r>
              <w:rPr>
                <w:sz w:val="18"/>
                <w:szCs w:val="18"/>
                <w:lang w:val="en-US"/>
              </w:rPr>
              <w:t xml:space="preserve"> Italy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713P001405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404,56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Клемма заземления 600А</w:t>
            </w:r>
            <w:r>
              <w:rPr>
                <w:sz w:val="18"/>
                <w:szCs w:val="18"/>
                <w:lang w:val="en-US"/>
              </w:rPr>
              <w:t xml:space="preserve"> Italy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GB5103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713P001605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414,18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Клемма </w:t>
            </w:r>
            <w:proofErr w:type="spellStart"/>
            <w:r>
              <w:rPr>
                <w:sz w:val="18"/>
                <w:szCs w:val="18"/>
              </w:rPr>
              <w:t>заземл</w:t>
            </w:r>
            <w:proofErr w:type="spellEnd"/>
            <w:r>
              <w:rPr>
                <w:sz w:val="18"/>
                <w:szCs w:val="18"/>
              </w:rPr>
              <w:t xml:space="preserve">. 200А </w:t>
            </w:r>
            <w:r>
              <w:rPr>
                <w:sz w:val="18"/>
                <w:szCs w:val="18"/>
                <w:lang w:val="en-US"/>
              </w:rPr>
              <w:t>Holland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GB</w:t>
            </w:r>
            <w:r>
              <w:rPr>
                <w:sz w:val="14"/>
                <w:szCs w:val="14"/>
              </w:rPr>
              <w:t>5101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</w:t>
            </w:r>
            <w:r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</w:rPr>
              <w:t>001255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109,46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Клемма </w:t>
            </w:r>
            <w:proofErr w:type="spellStart"/>
            <w:r>
              <w:rPr>
                <w:sz w:val="18"/>
                <w:szCs w:val="18"/>
              </w:rPr>
              <w:t>заземл</w:t>
            </w:r>
            <w:proofErr w:type="spellEnd"/>
            <w:r>
              <w:rPr>
                <w:sz w:val="18"/>
                <w:szCs w:val="18"/>
              </w:rPr>
              <w:t xml:space="preserve">. 300А </w:t>
            </w:r>
            <w:r>
              <w:rPr>
                <w:sz w:val="18"/>
                <w:szCs w:val="18"/>
                <w:lang w:val="en-US"/>
              </w:rPr>
              <w:t>American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GB</w:t>
            </w:r>
            <w:r>
              <w:rPr>
                <w:sz w:val="14"/>
                <w:szCs w:val="14"/>
              </w:rPr>
              <w:t>5102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</w:t>
            </w:r>
            <w:r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</w:rPr>
              <w:t>001405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124,67</w:t>
            </w:r>
          </w:p>
        </w:tc>
      </w:tr>
      <w:tr w:rsidR="00C668CB" w:rsidTr="00441B0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CB" w:rsidRDefault="00C668CB" w:rsidP="00C668C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Клемма </w:t>
            </w:r>
            <w:proofErr w:type="spellStart"/>
            <w:r>
              <w:rPr>
                <w:sz w:val="18"/>
                <w:szCs w:val="18"/>
              </w:rPr>
              <w:t>заземл</w:t>
            </w:r>
            <w:proofErr w:type="spellEnd"/>
            <w:r>
              <w:rPr>
                <w:sz w:val="18"/>
                <w:szCs w:val="18"/>
              </w:rPr>
              <w:t xml:space="preserve">. 500А </w:t>
            </w:r>
            <w:r>
              <w:rPr>
                <w:sz w:val="18"/>
                <w:szCs w:val="18"/>
                <w:lang w:val="en-US"/>
              </w:rPr>
              <w:t>American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513.0004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GB</w:t>
            </w:r>
            <w:r>
              <w:rPr>
                <w:sz w:val="14"/>
                <w:szCs w:val="14"/>
              </w:rPr>
              <w:t>5103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</w:t>
            </w:r>
            <w:r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</w:rPr>
              <w:t>001605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233,87</w:t>
            </w:r>
          </w:p>
        </w:tc>
      </w:tr>
    </w:tbl>
    <w:p w:rsidR="0032278F" w:rsidRDefault="0032278F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Default="00C668CB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</w:p>
    <w:p w:rsidR="00C668CB" w:rsidRPr="00F50C09" w:rsidRDefault="00B916C6" w:rsidP="0032278F">
      <w:pPr>
        <w:pStyle w:val="ab"/>
        <w:tabs>
          <w:tab w:val="clear" w:pos="4153"/>
          <w:tab w:val="clear" w:pos="8306"/>
          <w:tab w:val="left" w:pos="8760"/>
        </w:tabs>
        <w:rPr>
          <w:sz w:val="24"/>
          <w:szCs w:val="24"/>
        </w:rPr>
      </w:pPr>
      <w:bookmarkStart w:id="6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0E1D145" wp14:editId="5226346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32278F" w:rsidRDefault="0032278F" w:rsidP="003227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Байонетные</w:t>
      </w:r>
      <w:proofErr w:type="spellEnd"/>
      <w:r>
        <w:rPr>
          <w:sz w:val="24"/>
          <w:szCs w:val="24"/>
        </w:rPr>
        <w:t xml:space="preserve"> разъемы для сварочного кабеля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851"/>
        <w:gridCol w:w="1134"/>
        <w:gridCol w:w="3998"/>
      </w:tblGrid>
      <w:tr w:rsidR="0032278F" w:rsidTr="00441B0B">
        <w:trPr>
          <w:cantSplit/>
          <w:trHeight w:hRule="exact" w:val="2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Взаимозаменяемость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руб./шт. с НДС</w:t>
            </w:r>
          </w:p>
        </w:tc>
      </w:tr>
      <w:tr w:rsidR="0032278F" w:rsidTr="00441B0B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BINZEL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Trafimet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32278F" w:rsidP="008233DE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TBI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8F" w:rsidRDefault="00251F83" w:rsidP="008233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ОПТ</w:t>
            </w:r>
          </w:p>
        </w:tc>
      </w:tr>
      <w:tr w:rsidR="0032278F" w:rsidTr="00441B0B">
        <w:tc>
          <w:tcPr>
            <w:tcW w:w="92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F" w:rsidRDefault="0032278F" w:rsidP="008233D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Кабельные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разъемы</w:t>
            </w:r>
            <w:proofErr w:type="spellEnd"/>
            <w:r>
              <w:rPr>
                <w:b/>
                <w:sz w:val="18"/>
                <w:szCs w:val="18"/>
              </w:rPr>
              <w:t xml:space="preserve"> (СКР вставка)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Вилка кабельная 10 - 25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711P001005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Вилка кабельная 35 - 50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711P001105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210,21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Вилка кабельная 50 - 70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711P001205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210,21</w:t>
            </w:r>
          </w:p>
        </w:tc>
      </w:tr>
      <w:tr w:rsidR="00C668CB" w:rsidTr="00441B0B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8CB" w:rsidRDefault="00C668CB" w:rsidP="00441B0B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Кабельные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разъемы</w:t>
            </w:r>
            <w:proofErr w:type="spellEnd"/>
            <w:r>
              <w:rPr>
                <w:b/>
                <w:sz w:val="18"/>
                <w:szCs w:val="18"/>
              </w:rPr>
              <w:t xml:space="preserve"> (СКР гнездо)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кабельная 10 - 25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711P001003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кабельная 35 - 50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711P001103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197,86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кабельная 50 - 70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511.0329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711P001203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197,86</w:t>
            </w:r>
          </w:p>
        </w:tc>
      </w:tr>
      <w:tr w:rsidR="00C668CB" w:rsidTr="00441B0B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8CB" w:rsidRDefault="00C668CB" w:rsidP="00441B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Панельные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розетки (СКРП гнездо)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панельная 10 - 25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511.0304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711P001004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</w:tr>
      <w:tr w:rsidR="00C668CB" w:rsidTr="00441B0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панельная 35 - 50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511.0314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CX0558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8CB" w:rsidRDefault="00C668CB" w:rsidP="00C668C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711P001104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8CB" w:rsidRDefault="00C668CB" w:rsidP="00441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184,73</w:t>
            </w:r>
          </w:p>
        </w:tc>
      </w:tr>
    </w:tbl>
    <w:p w:rsidR="005C4434" w:rsidRDefault="005C4434"/>
    <w:p w:rsidR="0032278F" w:rsidRDefault="0032278F"/>
    <w:p w:rsidR="0032278F" w:rsidRPr="0032278F" w:rsidRDefault="0032278F"/>
    <w:sectPr w:rsidR="0032278F" w:rsidRPr="003227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D6" w:rsidRDefault="005F13D6" w:rsidP="0032278F">
      <w:r>
        <w:separator/>
      </w:r>
    </w:p>
  </w:endnote>
  <w:endnote w:type="continuationSeparator" w:id="0">
    <w:p w:rsidR="005F13D6" w:rsidRDefault="005F13D6" w:rsidP="003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MPLOD+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D6" w:rsidRDefault="005F13D6" w:rsidP="0032278F">
      <w:r>
        <w:separator/>
      </w:r>
    </w:p>
  </w:footnote>
  <w:footnote w:type="continuationSeparator" w:id="0">
    <w:p w:rsidR="005F13D6" w:rsidRDefault="005F13D6" w:rsidP="0032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DE" w:rsidRPr="0032278F" w:rsidRDefault="008233DE">
    <w:pPr>
      <w:pStyle w:val="ab"/>
      <w:rPr>
        <w:lang w:val="en-US"/>
      </w:rPr>
    </w:pPr>
    <w:hyperlink r:id="rId1" w:history="1">
      <w:r w:rsidRPr="000D0C25">
        <w:rPr>
          <w:rStyle w:val="a3"/>
          <w:lang w:val="en-US"/>
        </w:rPr>
        <w:t>www.SnabJet.ru</w:t>
      </w:r>
    </w:hyperlink>
    <w:r>
      <w:rPr>
        <w:lang w:val="en-US"/>
      </w:rPr>
      <w:t xml:space="preserve">      </w:t>
    </w:r>
    <w:hyperlink r:id="rId2" w:history="1">
      <w:r w:rsidRPr="000D0C25">
        <w:rPr>
          <w:rStyle w:val="a3"/>
          <w:lang w:val="en-US"/>
        </w:rPr>
        <w:t>info@SnabJet.ru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8"/>
    <w:rsid w:val="001361B2"/>
    <w:rsid w:val="00251F83"/>
    <w:rsid w:val="0032278F"/>
    <w:rsid w:val="00441B0B"/>
    <w:rsid w:val="00572F68"/>
    <w:rsid w:val="005C4434"/>
    <w:rsid w:val="005F13D6"/>
    <w:rsid w:val="008233DE"/>
    <w:rsid w:val="00913876"/>
    <w:rsid w:val="009545A3"/>
    <w:rsid w:val="00B61407"/>
    <w:rsid w:val="00B916C6"/>
    <w:rsid w:val="00C52269"/>
    <w:rsid w:val="00C668CB"/>
    <w:rsid w:val="00CF13B5"/>
    <w:rsid w:val="00DD310E"/>
    <w:rsid w:val="00E70D9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DF54-2E16-4EDD-9859-FB63009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78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278F"/>
    <w:pPr>
      <w:keepNext/>
      <w:numPr>
        <w:ilvl w:val="1"/>
        <w:numId w:val="1"/>
      </w:numPr>
      <w:jc w:val="right"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link w:val="30"/>
    <w:qFormat/>
    <w:rsid w:val="0032278F"/>
    <w:pPr>
      <w:keepNext/>
      <w:numPr>
        <w:ilvl w:val="2"/>
        <w:numId w:val="1"/>
      </w:numPr>
      <w:jc w:val="both"/>
      <w:outlineLvl w:val="2"/>
    </w:pPr>
    <w:rPr>
      <w:rFonts w:ascii="Tahoma" w:hAnsi="Tahoma"/>
      <w:b/>
    </w:rPr>
  </w:style>
  <w:style w:type="paragraph" w:styleId="4">
    <w:name w:val="heading 4"/>
    <w:basedOn w:val="a"/>
    <w:next w:val="a"/>
    <w:link w:val="40"/>
    <w:qFormat/>
    <w:rsid w:val="0032278F"/>
    <w:pPr>
      <w:keepNext/>
      <w:numPr>
        <w:ilvl w:val="3"/>
        <w:numId w:val="1"/>
      </w:numPr>
      <w:jc w:val="both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0"/>
    <w:qFormat/>
    <w:rsid w:val="0032278F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2278F"/>
    <w:pPr>
      <w:keepNext/>
      <w:numPr>
        <w:ilvl w:val="5"/>
        <w:numId w:val="1"/>
      </w:numPr>
      <w:jc w:val="both"/>
      <w:outlineLvl w:val="5"/>
    </w:pPr>
    <w:rPr>
      <w:bCs/>
      <w:sz w:val="24"/>
    </w:rPr>
  </w:style>
  <w:style w:type="paragraph" w:styleId="7">
    <w:name w:val="heading 7"/>
    <w:basedOn w:val="a"/>
    <w:next w:val="a"/>
    <w:link w:val="70"/>
    <w:qFormat/>
    <w:rsid w:val="0032278F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bCs/>
      <w:i/>
      <w:iCs/>
      <w:sz w:val="18"/>
    </w:rPr>
  </w:style>
  <w:style w:type="paragraph" w:styleId="8">
    <w:name w:val="heading 8"/>
    <w:basedOn w:val="a"/>
    <w:next w:val="a"/>
    <w:link w:val="80"/>
    <w:qFormat/>
    <w:rsid w:val="0032278F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sz w:val="24"/>
      <w:lang w:val="en-ZA"/>
    </w:rPr>
  </w:style>
  <w:style w:type="paragraph" w:styleId="9">
    <w:name w:val="heading 9"/>
    <w:basedOn w:val="a"/>
    <w:next w:val="a"/>
    <w:link w:val="90"/>
    <w:qFormat/>
    <w:rsid w:val="0032278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7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278F"/>
    <w:rPr>
      <w:rFonts w:ascii="Tahoma" w:eastAsia="Times New Roman" w:hAnsi="Tahoma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278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2278F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227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2278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2278F"/>
    <w:rPr>
      <w:rFonts w:ascii="Arial Black" w:eastAsia="Times New Roman" w:hAnsi="Arial Black" w:cs="Times New Roman"/>
      <w:bCs/>
      <w:i/>
      <w:iCs/>
      <w:sz w:val="1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2278F"/>
    <w:rPr>
      <w:rFonts w:ascii="Arial" w:eastAsia="Times New Roman" w:hAnsi="Arial" w:cs="Arial"/>
      <w:sz w:val="24"/>
      <w:szCs w:val="20"/>
      <w:lang w:val="en-ZA" w:eastAsia="ar-SA"/>
    </w:rPr>
  </w:style>
  <w:style w:type="character" w:customStyle="1" w:styleId="90">
    <w:name w:val="Заголовок 9 Знак"/>
    <w:basedOn w:val="a0"/>
    <w:link w:val="9"/>
    <w:rsid w:val="0032278F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32278F"/>
  </w:style>
  <w:style w:type="character" w:customStyle="1" w:styleId="WW8Num2z0">
    <w:name w:val="WW8Num2z0"/>
    <w:rsid w:val="0032278F"/>
    <w:rPr>
      <w:rFonts w:ascii="Times New Roman" w:hAnsi="Times New Roman"/>
    </w:rPr>
  </w:style>
  <w:style w:type="character" w:customStyle="1" w:styleId="WW8Num2z1">
    <w:name w:val="WW8Num2z1"/>
    <w:rsid w:val="0032278F"/>
    <w:rPr>
      <w:rFonts w:ascii="Courier New" w:hAnsi="Courier New" w:cs="Courier New"/>
    </w:rPr>
  </w:style>
  <w:style w:type="character" w:customStyle="1" w:styleId="WW8Num2z2">
    <w:name w:val="WW8Num2z2"/>
    <w:rsid w:val="0032278F"/>
    <w:rPr>
      <w:rFonts w:ascii="Wingdings" w:hAnsi="Wingdings"/>
    </w:rPr>
  </w:style>
  <w:style w:type="character" w:customStyle="1" w:styleId="WW8Num2z3">
    <w:name w:val="WW8Num2z3"/>
    <w:rsid w:val="0032278F"/>
    <w:rPr>
      <w:rFonts w:ascii="Symbol" w:hAnsi="Symbol"/>
    </w:rPr>
  </w:style>
  <w:style w:type="character" w:customStyle="1" w:styleId="WW8Num3z0">
    <w:name w:val="WW8Num3z0"/>
    <w:rsid w:val="0032278F"/>
    <w:rPr>
      <w:rFonts w:ascii="Symbol" w:eastAsia="Times New Roman" w:hAnsi="Symbol" w:cs="Times New Roman"/>
    </w:rPr>
  </w:style>
  <w:style w:type="character" w:customStyle="1" w:styleId="WW8Num3z1">
    <w:name w:val="WW8Num3z1"/>
    <w:rsid w:val="0032278F"/>
    <w:rPr>
      <w:rFonts w:ascii="Courier New" w:hAnsi="Courier New" w:cs="Courier New"/>
    </w:rPr>
  </w:style>
  <w:style w:type="character" w:customStyle="1" w:styleId="WW8Num3z2">
    <w:name w:val="WW8Num3z2"/>
    <w:rsid w:val="0032278F"/>
    <w:rPr>
      <w:rFonts w:ascii="Wingdings" w:hAnsi="Wingdings"/>
    </w:rPr>
  </w:style>
  <w:style w:type="character" w:customStyle="1" w:styleId="WW8Num3z3">
    <w:name w:val="WW8Num3z3"/>
    <w:rsid w:val="0032278F"/>
    <w:rPr>
      <w:rFonts w:ascii="Symbol" w:hAnsi="Symbol"/>
    </w:rPr>
  </w:style>
  <w:style w:type="character" w:customStyle="1" w:styleId="WW8Num4z0">
    <w:name w:val="WW8Num4z0"/>
    <w:rsid w:val="0032278F"/>
    <w:rPr>
      <w:rFonts w:ascii="Times New Roman" w:hAnsi="Times New Roman"/>
    </w:rPr>
  </w:style>
  <w:style w:type="character" w:customStyle="1" w:styleId="WW8Num4z1">
    <w:name w:val="WW8Num4z1"/>
    <w:rsid w:val="0032278F"/>
    <w:rPr>
      <w:rFonts w:ascii="Courier New" w:hAnsi="Courier New" w:cs="Courier New"/>
    </w:rPr>
  </w:style>
  <w:style w:type="character" w:customStyle="1" w:styleId="WW8Num4z2">
    <w:name w:val="WW8Num4z2"/>
    <w:rsid w:val="0032278F"/>
    <w:rPr>
      <w:rFonts w:ascii="Wingdings" w:hAnsi="Wingdings"/>
    </w:rPr>
  </w:style>
  <w:style w:type="character" w:customStyle="1" w:styleId="WW8Num4z3">
    <w:name w:val="WW8Num4z3"/>
    <w:rsid w:val="0032278F"/>
    <w:rPr>
      <w:rFonts w:ascii="Symbol" w:hAnsi="Symbol"/>
    </w:rPr>
  </w:style>
  <w:style w:type="character" w:customStyle="1" w:styleId="12">
    <w:name w:val="Основной шрифт абзаца12"/>
    <w:rsid w:val="0032278F"/>
  </w:style>
  <w:style w:type="character" w:customStyle="1" w:styleId="11">
    <w:name w:val="Основной шрифт абзаца11"/>
    <w:rsid w:val="0032278F"/>
  </w:style>
  <w:style w:type="character" w:customStyle="1" w:styleId="WW-Absatz-Standardschriftart">
    <w:name w:val="WW-Absatz-Standardschriftart"/>
    <w:rsid w:val="0032278F"/>
  </w:style>
  <w:style w:type="character" w:customStyle="1" w:styleId="100">
    <w:name w:val="Основной шрифт абзаца10"/>
    <w:rsid w:val="0032278F"/>
  </w:style>
  <w:style w:type="character" w:customStyle="1" w:styleId="91">
    <w:name w:val="Основной шрифт абзаца9"/>
    <w:rsid w:val="0032278F"/>
  </w:style>
  <w:style w:type="character" w:customStyle="1" w:styleId="81">
    <w:name w:val="Основной шрифт абзаца8"/>
    <w:rsid w:val="0032278F"/>
  </w:style>
  <w:style w:type="character" w:customStyle="1" w:styleId="71">
    <w:name w:val="Основной шрифт абзаца7"/>
    <w:rsid w:val="0032278F"/>
  </w:style>
  <w:style w:type="character" w:customStyle="1" w:styleId="WW-Absatz-Standardschriftart1">
    <w:name w:val="WW-Absatz-Standardschriftart1"/>
    <w:rsid w:val="0032278F"/>
  </w:style>
  <w:style w:type="character" w:customStyle="1" w:styleId="WW-Absatz-Standardschriftart11">
    <w:name w:val="WW-Absatz-Standardschriftart11"/>
    <w:rsid w:val="0032278F"/>
  </w:style>
  <w:style w:type="character" w:customStyle="1" w:styleId="61">
    <w:name w:val="Основной шрифт абзаца6"/>
    <w:rsid w:val="0032278F"/>
  </w:style>
  <w:style w:type="character" w:customStyle="1" w:styleId="51">
    <w:name w:val="Основной шрифт абзаца5"/>
    <w:rsid w:val="0032278F"/>
  </w:style>
  <w:style w:type="character" w:customStyle="1" w:styleId="41">
    <w:name w:val="Основной шрифт абзаца4"/>
    <w:rsid w:val="0032278F"/>
  </w:style>
  <w:style w:type="character" w:customStyle="1" w:styleId="31">
    <w:name w:val="Основной шрифт абзаца3"/>
    <w:rsid w:val="0032278F"/>
  </w:style>
  <w:style w:type="character" w:customStyle="1" w:styleId="WW-Absatz-Standardschriftart111">
    <w:name w:val="WW-Absatz-Standardschriftart111"/>
    <w:rsid w:val="0032278F"/>
  </w:style>
  <w:style w:type="character" w:customStyle="1" w:styleId="21">
    <w:name w:val="Основной шрифт абзаца2"/>
    <w:rsid w:val="0032278F"/>
  </w:style>
  <w:style w:type="character" w:customStyle="1" w:styleId="WW-Absatz-Standardschriftart1111">
    <w:name w:val="WW-Absatz-Standardschriftart1111"/>
    <w:rsid w:val="0032278F"/>
  </w:style>
  <w:style w:type="character" w:customStyle="1" w:styleId="WW-Absatz-Standardschriftart11111">
    <w:name w:val="WW-Absatz-Standardschriftart11111"/>
    <w:rsid w:val="0032278F"/>
  </w:style>
  <w:style w:type="character" w:customStyle="1" w:styleId="WW-Absatz-Standardschriftart111111">
    <w:name w:val="WW-Absatz-Standardschriftart111111"/>
    <w:rsid w:val="0032278F"/>
  </w:style>
  <w:style w:type="character" w:customStyle="1" w:styleId="WW-Absatz-Standardschriftart1111111">
    <w:name w:val="WW-Absatz-Standardschriftart1111111"/>
    <w:rsid w:val="0032278F"/>
  </w:style>
  <w:style w:type="character" w:customStyle="1" w:styleId="WW8Num5z0">
    <w:name w:val="WW8Num5z0"/>
    <w:rsid w:val="0032278F"/>
    <w:rPr>
      <w:rFonts w:ascii="Symbol" w:eastAsia="Times New Roman" w:hAnsi="Symbol" w:cs="Times New Roman"/>
    </w:rPr>
  </w:style>
  <w:style w:type="character" w:customStyle="1" w:styleId="WW8Num5z1">
    <w:name w:val="WW8Num5z1"/>
    <w:rsid w:val="0032278F"/>
    <w:rPr>
      <w:rFonts w:ascii="Courier New" w:hAnsi="Courier New"/>
    </w:rPr>
  </w:style>
  <w:style w:type="character" w:customStyle="1" w:styleId="WW8Num5z2">
    <w:name w:val="WW8Num5z2"/>
    <w:rsid w:val="0032278F"/>
    <w:rPr>
      <w:rFonts w:ascii="Wingdings" w:hAnsi="Wingdings"/>
    </w:rPr>
  </w:style>
  <w:style w:type="character" w:customStyle="1" w:styleId="WW8Num5z3">
    <w:name w:val="WW8Num5z3"/>
    <w:rsid w:val="0032278F"/>
    <w:rPr>
      <w:rFonts w:ascii="Symbol" w:hAnsi="Symbol"/>
    </w:rPr>
  </w:style>
  <w:style w:type="character" w:customStyle="1" w:styleId="WW8Num6z0">
    <w:name w:val="WW8Num6z0"/>
    <w:rsid w:val="003227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2278F"/>
    <w:rPr>
      <w:rFonts w:ascii="Courier New" w:hAnsi="Courier New"/>
    </w:rPr>
  </w:style>
  <w:style w:type="character" w:customStyle="1" w:styleId="WW8Num6z2">
    <w:name w:val="WW8Num6z2"/>
    <w:rsid w:val="0032278F"/>
    <w:rPr>
      <w:rFonts w:ascii="Wingdings" w:hAnsi="Wingdings"/>
    </w:rPr>
  </w:style>
  <w:style w:type="character" w:customStyle="1" w:styleId="WW8Num6z3">
    <w:name w:val="WW8Num6z3"/>
    <w:rsid w:val="0032278F"/>
    <w:rPr>
      <w:rFonts w:ascii="Symbol" w:hAnsi="Symbol"/>
    </w:rPr>
  </w:style>
  <w:style w:type="character" w:customStyle="1" w:styleId="WW8Num8z0">
    <w:name w:val="WW8Num8z0"/>
    <w:rsid w:val="0032278F"/>
    <w:rPr>
      <w:rFonts w:ascii="Times New Roman" w:hAnsi="Times New Roman"/>
    </w:rPr>
  </w:style>
  <w:style w:type="character" w:customStyle="1" w:styleId="WW8Num10z0">
    <w:name w:val="WW8Num10z0"/>
    <w:rsid w:val="0032278F"/>
    <w:rPr>
      <w:rFonts w:ascii="Symbol" w:hAnsi="Symbol"/>
    </w:rPr>
  </w:style>
  <w:style w:type="character" w:customStyle="1" w:styleId="WW8Num11z1">
    <w:name w:val="WW8Num11z1"/>
    <w:rsid w:val="0032278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2278F"/>
    <w:rPr>
      <w:rFonts w:ascii="Times New Roman" w:hAnsi="Times New Roman"/>
    </w:rPr>
  </w:style>
  <w:style w:type="character" w:customStyle="1" w:styleId="13">
    <w:name w:val="Основной шрифт абзаца1"/>
    <w:rsid w:val="0032278F"/>
  </w:style>
  <w:style w:type="character" w:styleId="a3">
    <w:name w:val="Hyperlink"/>
    <w:rsid w:val="0032278F"/>
    <w:rPr>
      <w:color w:val="0000FF"/>
      <w:u w:val="single"/>
    </w:rPr>
  </w:style>
  <w:style w:type="character" w:styleId="a4">
    <w:name w:val="FollowedHyperlink"/>
    <w:rsid w:val="0032278F"/>
    <w:rPr>
      <w:color w:val="800080"/>
      <w:u w:val="single"/>
    </w:rPr>
  </w:style>
  <w:style w:type="character" w:styleId="a5">
    <w:name w:val="page number"/>
    <w:basedOn w:val="100"/>
    <w:rsid w:val="0032278F"/>
  </w:style>
  <w:style w:type="character" w:customStyle="1" w:styleId="a6">
    <w:name w:val="Верхний колонтитул Знак"/>
    <w:rsid w:val="0032278F"/>
  </w:style>
  <w:style w:type="paragraph" w:customStyle="1" w:styleId="a7">
    <w:name w:val="Заголовок"/>
    <w:basedOn w:val="a"/>
    <w:next w:val="a8"/>
    <w:rsid w:val="003227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32278F"/>
    <w:pPr>
      <w:jc w:val="both"/>
    </w:pPr>
    <w:rPr>
      <w:rFonts w:ascii="Tahoma" w:hAnsi="Tahoma"/>
      <w:sz w:val="24"/>
    </w:rPr>
  </w:style>
  <w:style w:type="character" w:customStyle="1" w:styleId="a9">
    <w:name w:val="Основной текст Знак"/>
    <w:basedOn w:val="a0"/>
    <w:link w:val="a8"/>
    <w:rsid w:val="0032278F"/>
    <w:rPr>
      <w:rFonts w:ascii="Tahoma" w:eastAsia="Times New Roman" w:hAnsi="Tahoma" w:cs="Times New Roman"/>
      <w:sz w:val="24"/>
      <w:szCs w:val="20"/>
      <w:lang w:eastAsia="ar-SA"/>
    </w:rPr>
  </w:style>
  <w:style w:type="paragraph" w:styleId="aa">
    <w:name w:val="List"/>
    <w:basedOn w:val="a8"/>
    <w:rsid w:val="0032278F"/>
    <w:rPr>
      <w:rFonts w:ascii="Arial" w:hAnsi="Arial" w:cs="Tahoma"/>
    </w:rPr>
  </w:style>
  <w:style w:type="paragraph" w:customStyle="1" w:styleId="120">
    <w:name w:val="Название12"/>
    <w:basedOn w:val="a"/>
    <w:rsid w:val="0032278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1">
    <w:name w:val="Указатель12"/>
    <w:basedOn w:val="a"/>
    <w:rsid w:val="0032278F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rsid w:val="0032278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1">
    <w:name w:val="Указатель11"/>
    <w:basedOn w:val="a"/>
    <w:rsid w:val="0032278F"/>
    <w:pPr>
      <w:suppressLineNumbers/>
    </w:pPr>
    <w:rPr>
      <w:rFonts w:ascii="Arial" w:hAnsi="Arial" w:cs="Mangal"/>
    </w:rPr>
  </w:style>
  <w:style w:type="paragraph" w:customStyle="1" w:styleId="101">
    <w:name w:val="Название10"/>
    <w:basedOn w:val="a"/>
    <w:rsid w:val="0032278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2">
    <w:name w:val="Указатель10"/>
    <w:basedOn w:val="a"/>
    <w:rsid w:val="0032278F"/>
    <w:pPr>
      <w:suppressLineNumbers/>
    </w:pPr>
    <w:rPr>
      <w:rFonts w:ascii="Arial" w:hAnsi="Arial" w:cs="Mangal"/>
    </w:rPr>
  </w:style>
  <w:style w:type="paragraph" w:customStyle="1" w:styleId="92">
    <w:name w:val="Название9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3">
    <w:name w:val="Указатель9"/>
    <w:basedOn w:val="a"/>
    <w:rsid w:val="0032278F"/>
    <w:pPr>
      <w:suppressLineNumbers/>
    </w:pPr>
    <w:rPr>
      <w:rFonts w:ascii="Arial" w:hAnsi="Arial" w:cs="Tahoma"/>
    </w:rPr>
  </w:style>
  <w:style w:type="paragraph" w:customStyle="1" w:styleId="82">
    <w:name w:val="Название8"/>
    <w:basedOn w:val="a"/>
    <w:rsid w:val="003227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3">
    <w:name w:val="Указатель8"/>
    <w:basedOn w:val="a"/>
    <w:rsid w:val="0032278F"/>
    <w:pPr>
      <w:suppressLineNumbers/>
    </w:pPr>
  </w:style>
  <w:style w:type="paragraph" w:customStyle="1" w:styleId="72">
    <w:name w:val="Название7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3">
    <w:name w:val="Указатель7"/>
    <w:basedOn w:val="a"/>
    <w:rsid w:val="0032278F"/>
    <w:pPr>
      <w:suppressLineNumbers/>
    </w:pPr>
    <w:rPr>
      <w:rFonts w:ascii="Arial" w:hAnsi="Arial" w:cs="Tahoma"/>
    </w:rPr>
  </w:style>
  <w:style w:type="paragraph" w:customStyle="1" w:styleId="62">
    <w:name w:val="Название6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3">
    <w:name w:val="Указатель6"/>
    <w:basedOn w:val="a"/>
    <w:rsid w:val="0032278F"/>
    <w:pPr>
      <w:suppressLineNumbers/>
    </w:pPr>
    <w:rPr>
      <w:rFonts w:ascii="Arial" w:hAnsi="Arial" w:cs="Tahoma"/>
    </w:rPr>
  </w:style>
  <w:style w:type="paragraph" w:customStyle="1" w:styleId="52">
    <w:name w:val="Название5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3">
    <w:name w:val="Указатель5"/>
    <w:basedOn w:val="a"/>
    <w:rsid w:val="0032278F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3">
    <w:name w:val="Указатель4"/>
    <w:basedOn w:val="a"/>
    <w:rsid w:val="0032278F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278F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278F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rsid w:val="003227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278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32278F"/>
    <w:rPr>
      <w:rFonts w:ascii="Arial" w:hAnsi="Arial"/>
      <w:b/>
    </w:rPr>
  </w:style>
  <w:style w:type="paragraph" w:styleId="ab">
    <w:name w:val="header"/>
    <w:basedOn w:val="a"/>
    <w:link w:val="16"/>
    <w:rsid w:val="0032278F"/>
    <w:pPr>
      <w:tabs>
        <w:tab w:val="center" w:pos="4153"/>
        <w:tab w:val="right" w:pos="8306"/>
      </w:tabs>
    </w:pPr>
  </w:style>
  <w:style w:type="character" w:customStyle="1" w:styleId="16">
    <w:name w:val="Верхний колонтитул Знак1"/>
    <w:basedOn w:val="a0"/>
    <w:link w:val="ab"/>
    <w:rsid w:val="0032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rsid w:val="00322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32278F"/>
    <w:pPr>
      <w:jc w:val="both"/>
    </w:pPr>
    <w:rPr>
      <w:rFonts w:ascii="Arial" w:hAnsi="Arial"/>
      <w:b/>
      <w:bCs/>
    </w:rPr>
  </w:style>
  <w:style w:type="paragraph" w:customStyle="1" w:styleId="xl24">
    <w:name w:val="xl24"/>
    <w:basedOn w:val="a"/>
    <w:rsid w:val="003227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a"/>
    <w:rsid w:val="003227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"/>
    <w:rsid w:val="0032278F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a"/>
    <w:rsid w:val="003227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a"/>
    <w:rsid w:val="0032278F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a"/>
    <w:rsid w:val="0032278F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3">
    <w:name w:val="xl33"/>
    <w:basedOn w:val="a"/>
    <w:rsid w:val="0032278F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a"/>
    <w:rsid w:val="003227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a"/>
    <w:rsid w:val="0032278F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8">
    <w:name w:val="xl38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a"/>
    <w:rsid w:val="003227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0">
    <w:name w:val="xl40"/>
    <w:basedOn w:val="a"/>
    <w:rsid w:val="0032278F"/>
    <w:pPr>
      <w:pBdr>
        <w:top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1">
    <w:name w:val="xl41"/>
    <w:basedOn w:val="a"/>
    <w:rsid w:val="0032278F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2">
    <w:name w:val="xl42"/>
    <w:basedOn w:val="a"/>
    <w:rsid w:val="0032278F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3">
    <w:name w:val="xl43"/>
    <w:basedOn w:val="a"/>
    <w:rsid w:val="0032278F"/>
    <w:pP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"/>
    <w:rsid w:val="0032278F"/>
    <w:pPr>
      <w:pBdr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5">
    <w:name w:val="xl45"/>
    <w:basedOn w:val="a"/>
    <w:rsid w:val="003227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32278F"/>
    <w:pPr>
      <w:spacing w:before="100" w:after="100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e">
    <w:name w:val="Balloon Text"/>
    <w:basedOn w:val="a"/>
    <w:link w:val="af"/>
    <w:rsid w:val="003227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27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32278F"/>
    <w:pPr>
      <w:suppressLineNumbers/>
    </w:pPr>
  </w:style>
  <w:style w:type="paragraph" w:customStyle="1" w:styleId="af1">
    <w:name w:val="Заголовок таблицы"/>
    <w:basedOn w:val="af0"/>
    <w:rsid w:val="0032278F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32278F"/>
  </w:style>
  <w:style w:type="paragraph" w:customStyle="1" w:styleId="17">
    <w:name w:val="Обычный1"/>
    <w:rsid w:val="0032278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Iauiue">
    <w:name w:val="Iau.iue"/>
    <w:basedOn w:val="17"/>
    <w:next w:val="17"/>
    <w:rsid w:val="0032278F"/>
    <w:rPr>
      <w:rFonts w:ascii="BMPLOD+TimesNewRoman" w:hAnsi="BMPLOD+TimesNew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abJet.ru" TargetMode="External"/><Relationship Id="rId1" Type="http://schemas.openxmlformats.org/officeDocument/2006/relationships/hyperlink" Target="http://www.SnabJ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Ласковенков Александр</dc:creator>
  <cp:keywords/>
  <dc:description/>
  <cp:lastModifiedBy>Ласковенков Александр</cp:lastModifiedBy>
  <cp:revision>13</cp:revision>
  <dcterms:created xsi:type="dcterms:W3CDTF">2015-08-28T09:17:00Z</dcterms:created>
  <dcterms:modified xsi:type="dcterms:W3CDTF">2015-08-28T11:48:00Z</dcterms:modified>
</cp:coreProperties>
</file>