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5" w:rsidRDefault="001E32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Политика конфиденциальности</w:t>
      </w:r>
    </w:p>
    <w:p w:rsidR="00736CC5" w:rsidRDefault="00736CC5">
      <w:pPr>
        <w:spacing w:line="281" w:lineRule="exact"/>
        <w:rPr>
          <w:sz w:val="24"/>
          <w:szCs w:val="24"/>
        </w:rPr>
      </w:pPr>
    </w:p>
    <w:p w:rsidR="00736CC5" w:rsidRDefault="001E3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Настоящая Политика конфиденциальности регулирует порядок обработки и использования персональных данных физических лиц, пользующихся сервисами Сайта </w:t>
      </w:r>
      <w:r w:rsidR="002775C5">
        <w:rPr>
          <w:rFonts w:eastAsia="Times New Roman"/>
          <w:sz w:val="24"/>
          <w:szCs w:val="24"/>
        </w:rPr>
        <w:t xml:space="preserve"> ИП Фролов С.Ю. ИНН 025506292906</w:t>
      </w:r>
      <w:r>
        <w:rPr>
          <w:rFonts w:eastAsia="Times New Roman"/>
          <w:sz w:val="24"/>
          <w:szCs w:val="24"/>
        </w:rPr>
        <w:t xml:space="preserve"> (далее — Оператор).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1E322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Передавая Оператору персональные данные по</w:t>
      </w:r>
      <w:r>
        <w:rPr>
          <w:rFonts w:eastAsia="Times New Roman"/>
          <w:sz w:val="24"/>
          <w:szCs w:val="24"/>
        </w:rPr>
        <w:t>средством использования Сайта и регистрации на Сайте, Пользователь дает свое согласие (добровольное и бессрочное) на использование персональных данных на условиях, изложенных в настоящей Политике конфиденциальности. Данное согласие является сознательным. П</w:t>
      </w:r>
      <w:r>
        <w:rPr>
          <w:rFonts w:eastAsia="Times New Roman"/>
          <w:sz w:val="24"/>
          <w:szCs w:val="24"/>
        </w:rPr>
        <w:t>ользователь</w:t>
      </w:r>
      <w:r w:rsidR="002775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дает согласие на обработку персональных данных свободно, своей волей и в своем интересе. Согласие не является письменным, так как Оператор не обрабатывает специальные и биометрические персональные данные. Согласие дается в соответствии с п. 1 ст</w:t>
      </w:r>
      <w:r>
        <w:rPr>
          <w:rFonts w:eastAsia="Times New Roman"/>
          <w:sz w:val="24"/>
          <w:szCs w:val="24"/>
        </w:rPr>
        <w:t>. 9 Федерального закона от 27.07.2006 N 152-ФЗ (ред. от 22.02.2017) "О персональных данных".</w:t>
      </w:r>
    </w:p>
    <w:p w:rsidR="00736CC5" w:rsidRDefault="00736CC5">
      <w:pPr>
        <w:spacing w:line="22" w:lineRule="exact"/>
        <w:rPr>
          <w:sz w:val="24"/>
          <w:szCs w:val="24"/>
        </w:rPr>
      </w:pPr>
    </w:p>
    <w:p w:rsidR="00736CC5" w:rsidRDefault="001E322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Пользователь не согласен с условиями настоящей Политики конфиденциальности, он обязан прекратить использование Сайта.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1E322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Безусловным акцептом настоящей </w:t>
      </w:r>
      <w:r>
        <w:rPr>
          <w:rFonts w:eastAsia="Times New Roman"/>
          <w:sz w:val="24"/>
          <w:szCs w:val="24"/>
        </w:rPr>
        <w:t>Политики конфиденциальности является начало использования Сайта Пользователем.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1E32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Оператор может обновлять Политику по мере необходимости. Рекомендуем Пользователям периодически проверять актуальность данной Политики. Продолжая пользоваться Сайтом после изме</w:t>
      </w:r>
      <w:r>
        <w:rPr>
          <w:rFonts w:eastAsia="Times New Roman"/>
          <w:sz w:val="24"/>
          <w:szCs w:val="24"/>
        </w:rPr>
        <w:t>нения Политики, Вы подтверждаете согласие с внесенными изменениями.</w:t>
      </w:r>
    </w:p>
    <w:p w:rsidR="00736CC5" w:rsidRDefault="00736CC5">
      <w:pPr>
        <w:spacing w:line="283" w:lineRule="exact"/>
        <w:rPr>
          <w:sz w:val="24"/>
          <w:szCs w:val="24"/>
        </w:rPr>
      </w:pPr>
    </w:p>
    <w:p w:rsidR="00736CC5" w:rsidRDefault="001E3223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Термины</w:t>
      </w:r>
    </w:p>
    <w:p w:rsidR="00736CC5" w:rsidRDefault="00736CC5">
      <w:pPr>
        <w:spacing w:line="7" w:lineRule="exact"/>
        <w:rPr>
          <w:sz w:val="24"/>
          <w:szCs w:val="24"/>
        </w:rPr>
      </w:pPr>
    </w:p>
    <w:p w:rsidR="00736CC5" w:rsidRPr="002775C5" w:rsidRDefault="001E3223" w:rsidP="002775C5">
      <w:pPr>
        <w:spacing w:line="300" w:lineRule="atLeast"/>
        <w:ind w:left="284"/>
        <w:jc w:val="both"/>
        <w:rPr>
          <w:sz w:val="27"/>
          <w:szCs w:val="27"/>
        </w:rPr>
      </w:pPr>
      <w:r>
        <w:rPr>
          <w:rFonts w:eastAsia="Times New Roman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Сайт - сайт, расположенный в сети Интернет по адресу </w:t>
      </w:r>
      <w:r w:rsidRPr="002775C5">
        <w:rPr>
          <w:rFonts w:eastAsia="Times New Roman"/>
          <w:sz w:val="24"/>
          <w:szCs w:val="24"/>
        </w:rPr>
        <w:t>http://</w:t>
      </w:r>
      <w:hyperlink r:id="rId6" w:tgtFrame="_blank" w:history="1">
        <w:r w:rsidR="002775C5" w:rsidRPr="002775C5">
          <w:rPr>
            <w:rStyle w:val="a3"/>
            <w:color w:val="000000"/>
            <w:sz w:val="24"/>
            <w:szCs w:val="24"/>
            <w:u w:val="none"/>
            <w:bdr w:val="none" w:sz="0" w:space="0" w:color="auto" w:frame="1"/>
          </w:rPr>
          <w:t>www.snowshow-opt.ru</w:t>
        </w:r>
      </w:hyperlink>
      <w:r>
        <w:rPr>
          <w:rFonts w:eastAsia="Times New Roman"/>
          <w:sz w:val="24"/>
          <w:szCs w:val="24"/>
        </w:rPr>
        <w:t>/. Все исключительные права на Сайт и его отдельные элементы (включая программное обеспечение, диз</w:t>
      </w:r>
      <w:r>
        <w:rPr>
          <w:rFonts w:eastAsia="Times New Roman"/>
          <w:sz w:val="24"/>
          <w:szCs w:val="24"/>
        </w:rPr>
        <w:t>айн) принадлежат Оператору в полном объеме. Передача исключительных прав Пользователю не является предметом настоящей Политики конфиденциальности.</w:t>
      </w:r>
    </w:p>
    <w:p w:rsidR="00736CC5" w:rsidRDefault="00736CC5">
      <w:pPr>
        <w:spacing w:line="3" w:lineRule="exact"/>
        <w:rPr>
          <w:sz w:val="24"/>
          <w:szCs w:val="24"/>
        </w:rPr>
      </w:pPr>
    </w:p>
    <w:p w:rsidR="00736CC5" w:rsidRDefault="001E32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Пользователь — </w:t>
      </w:r>
      <w:r w:rsidR="002775C5">
        <w:rPr>
          <w:rFonts w:eastAsia="Times New Roman"/>
          <w:sz w:val="24"/>
          <w:szCs w:val="24"/>
        </w:rPr>
        <w:t xml:space="preserve">физическое или юридическое </w:t>
      </w:r>
      <w:r>
        <w:rPr>
          <w:rFonts w:eastAsia="Times New Roman"/>
          <w:sz w:val="24"/>
          <w:szCs w:val="24"/>
        </w:rPr>
        <w:t>лицо использующее Сайт.</w:t>
      </w:r>
    </w:p>
    <w:p w:rsidR="00736CC5" w:rsidRDefault="00736CC5">
      <w:pPr>
        <w:spacing w:line="12" w:lineRule="exact"/>
        <w:rPr>
          <w:sz w:val="24"/>
          <w:szCs w:val="24"/>
        </w:rPr>
      </w:pPr>
    </w:p>
    <w:p w:rsidR="00736CC5" w:rsidRDefault="001E3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Персональные данные — персональные данные Пользователя, ко</w:t>
      </w:r>
      <w:r>
        <w:rPr>
          <w:rFonts w:eastAsia="Times New Roman"/>
          <w:sz w:val="24"/>
          <w:szCs w:val="24"/>
        </w:rPr>
        <w:t>торые Пользователь предоставляет о себе самостоятельно при Регистрации или в процессе использования Сайта.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1E322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1.4.Обработка персональных данных - любое действие (операция) или совокупность действий (операций), совершаемых с использованием средств автоматизац</w:t>
      </w:r>
      <w:r>
        <w:rPr>
          <w:rFonts w:eastAsia="Times New Roman"/>
          <w:sz w:val="24"/>
          <w:szCs w:val="24"/>
        </w:rPr>
        <w:t>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</w:t>
      </w:r>
      <w:r>
        <w:rPr>
          <w:rFonts w:eastAsia="Times New Roman"/>
          <w:sz w:val="24"/>
          <w:szCs w:val="24"/>
        </w:rPr>
        <w:t>кирование, удаление, уничтожение персональных данных.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1E32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</w:t>
      </w:r>
      <w:r>
        <w:rPr>
          <w:rFonts w:eastAsia="Times New Roman"/>
          <w:sz w:val="24"/>
          <w:szCs w:val="24"/>
        </w:rPr>
        <w:t>субъекта персональных данных или наличия иного законного основания.</w:t>
      </w:r>
    </w:p>
    <w:p w:rsidR="00736CC5" w:rsidRDefault="00736CC5">
      <w:pPr>
        <w:spacing w:line="14" w:lineRule="exact"/>
        <w:rPr>
          <w:sz w:val="24"/>
          <w:szCs w:val="24"/>
        </w:rPr>
      </w:pPr>
    </w:p>
    <w:p w:rsidR="00736CC5" w:rsidRDefault="001E322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Регистрация — заполнение Пользователем Регистрационной формы, расположенной на Сайте, путем указания необходимых сведений и выбора логина и пароля.</w:t>
      </w:r>
    </w:p>
    <w:p w:rsidR="00736CC5" w:rsidRDefault="00736CC5">
      <w:pPr>
        <w:sectPr w:rsidR="00736CC5">
          <w:pgSz w:w="11900" w:h="16838"/>
          <w:pgMar w:top="1122" w:right="846" w:bottom="708" w:left="1440" w:header="0" w:footer="0" w:gutter="0"/>
          <w:cols w:space="720" w:equalWidth="0">
            <w:col w:w="9620"/>
          </w:cols>
        </w:sectPr>
      </w:pPr>
    </w:p>
    <w:p w:rsidR="00736CC5" w:rsidRDefault="001E322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1.7. </w:t>
      </w:r>
      <w:r>
        <w:rPr>
          <w:rFonts w:eastAsia="Times New Roman"/>
          <w:sz w:val="24"/>
          <w:szCs w:val="24"/>
        </w:rPr>
        <w:t xml:space="preserve">Регистрационная форма — форма, расположенная на Сайте, которую Пользователь должен заполнить для </w:t>
      </w:r>
      <w:r w:rsidR="002775C5">
        <w:rPr>
          <w:rFonts w:eastAsia="Times New Roman"/>
          <w:sz w:val="24"/>
          <w:szCs w:val="24"/>
        </w:rPr>
        <w:t>оформления заказа</w:t>
      </w:r>
      <w:r>
        <w:rPr>
          <w:rFonts w:eastAsia="Times New Roman"/>
          <w:sz w:val="24"/>
          <w:szCs w:val="24"/>
        </w:rPr>
        <w:t xml:space="preserve"> на Сайте</w:t>
      </w:r>
      <w:r w:rsidR="002775C5">
        <w:rPr>
          <w:rFonts w:eastAsia="Times New Roman"/>
          <w:sz w:val="24"/>
          <w:szCs w:val="24"/>
        </w:rPr>
        <w:t xml:space="preserve"> или </w:t>
      </w:r>
      <w:r w:rsidR="007A45F9">
        <w:rPr>
          <w:rFonts w:eastAsia="Times New Roman"/>
          <w:sz w:val="24"/>
          <w:szCs w:val="24"/>
        </w:rPr>
        <w:t>подписки на рассылку актуальной информации о товарах/услугах, предоставляемых Оператором</w:t>
      </w:r>
      <w:r>
        <w:rPr>
          <w:rFonts w:eastAsia="Times New Roman"/>
          <w:sz w:val="24"/>
          <w:szCs w:val="24"/>
        </w:rPr>
        <w:t>.</w:t>
      </w:r>
    </w:p>
    <w:p w:rsidR="00736CC5" w:rsidRDefault="00736CC5">
      <w:pPr>
        <w:spacing w:line="283" w:lineRule="exact"/>
        <w:rPr>
          <w:sz w:val="20"/>
          <w:szCs w:val="20"/>
        </w:rPr>
      </w:pPr>
    </w:p>
    <w:p w:rsidR="00736CC5" w:rsidRDefault="001E3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2.Состав информации о Пользователях</w:t>
      </w:r>
    </w:p>
    <w:p w:rsidR="00736CC5" w:rsidRDefault="001E322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Оператор обрабатывает следующие персональные данные:</w:t>
      </w:r>
    </w:p>
    <w:p w:rsidR="00736CC5" w:rsidRDefault="00736CC5">
      <w:pPr>
        <w:spacing w:line="1" w:lineRule="exact"/>
        <w:rPr>
          <w:sz w:val="20"/>
          <w:szCs w:val="20"/>
        </w:rPr>
      </w:pPr>
    </w:p>
    <w:p w:rsidR="00736CC5" w:rsidRDefault="001E3223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Имя Пользователя</w:t>
      </w:r>
    </w:p>
    <w:p w:rsidR="00736CC5" w:rsidRDefault="001E3223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</w:t>
      </w:r>
      <w:r>
        <w:rPr>
          <w:rFonts w:eastAsia="Times New Roman"/>
          <w:sz w:val="24"/>
          <w:szCs w:val="24"/>
        </w:rPr>
        <w:t>онной почты</w:t>
      </w:r>
    </w:p>
    <w:p w:rsidR="00736CC5" w:rsidRDefault="001E3223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Номер телефона</w:t>
      </w:r>
    </w:p>
    <w:p w:rsidR="00736CC5" w:rsidRDefault="001E3223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</w:t>
      </w:r>
    </w:p>
    <w:p w:rsidR="00736CC5" w:rsidRDefault="00736CC5">
      <w:pPr>
        <w:spacing w:line="12" w:lineRule="exact"/>
        <w:rPr>
          <w:sz w:val="20"/>
          <w:szCs w:val="20"/>
        </w:rPr>
      </w:pPr>
    </w:p>
    <w:p w:rsidR="00736CC5" w:rsidRDefault="001E32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Обработка указанных выше персональных данных осуществляется Оператором исключительно в целях заключения и исполнения договоров дистанционной продажи товаров, размещенных на Сайте. Персональные данные Оператор</w:t>
      </w:r>
      <w:r>
        <w:rPr>
          <w:rFonts w:eastAsia="Times New Roman"/>
          <w:sz w:val="24"/>
          <w:szCs w:val="24"/>
        </w:rPr>
        <w:t>ом не распространяются и не передаются третьим лицам.</w:t>
      </w:r>
    </w:p>
    <w:p w:rsidR="00736CC5" w:rsidRDefault="00736CC5">
      <w:pPr>
        <w:spacing w:line="16" w:lineRule="exact"/>
        <w:rPr>
          <w:sz w:val="20"/>
          <w:szCs w:val="20"/>
        </w:rPr>
      </w:pPr>
    </w:p>
    <w:p w:rsidR="00736CC5" w:rsidRDefault="001E3223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Для получения интернет рассылки о рекламных акциях и получения рекламно-информационных материалов (направляются Пользователям для того, чтобы можно было сориентироваться и сделать правильный выбор</w:t>
      </w:r>
      <w:r>
        <w:rPr>
          <w:rFonts w:eastAsia="Times New Roman"/>
          <w:sz w:val="24"/>
          <w:szCs w:val="24"/>
        </w:rPr>
        <w:t xml:space="preserve"> товара) необходимо указать только имя Пользователя и Адрес электронной почты. Пользователь может в любой момент отказаться от рассылки путем направления Оператору запроса на отказ от рассылки по адресу: </w:t>
      </w:r>
      <w:r w:rsidR="007A45F9">
        <w:rPr>
          <w:rFonts w:ascii="Arial" w:eastAsia="Arial" w:hAnsi="Arial" w:cs="Arial"/>
          <w:color w:val="0000FF"/>
          <w:sz w:val="19"/>
          <w:szCs w:val="19"/>
          <w:u w:val="single"/>
          <w:lang w:val="en-US"/>
        </w:rPr>
        <w:t>info</w:t>
      </w:r>
      <w:r w:rsidR="007A45F9" w:rsidRPr="007A45F9">
        <w:rPr>
          <w:rFonts w:ascii="Arial" w:eastAsia="Arial" w:hAnsi="Arial" w:cs="Arial"/>
          <w:color w:val="0000FF"/>
          <w:sz w:val="19"/>
          <w:szCs w:val="19"/>
          <w:u w:val="single"/>
        </w:rPr>
        <w:t>@</w:t>
      </w:r>
      <w:proofErr w:type="spellStart"/>
      <w:r w:rsidR="007A45F9">
        <w:rPr>
          <w:rFonts w:ascii="Arial" w:eastAsia="Arial" w:hAnsi="Arial" w:cs="Arial"/>
          <w:color w:val="0000FF"/>
          <w:sz w:val="19"/>
          <w:szCs w:val="19"/>
          <w:u w:val="single"/>
          <w:lang w:val="en-US"/>
        </w:rPr>
        <w:t>girosport</w:t>
      </w:r>
      <w:proofErr w:type="spellEnd"/>
      <w:r w:rsidR="007A45F9" w:rsidRPr="007A45F9">
        <w:rPr>
          <w:rFonts w:ascii="Arial" w:eastAsia="Arial" w:hAnsi="Arial" w:cs="Arial"/>
          <w:color w:val="0000FF"/>
          <w:sz w:val="19"/>
          <w:szCs w:val="19"/>
          <w:u w:val="single"/>
        </w:rPr>
        <w:t>.</w:t>
      </w:r>
      <w:r w:rsidR="007A45F9">
        <w:rPr>
          <w:rFonts w:ascii="Arial" w:eastAsia="Arial" w:hAnsi="Arial" w:cs="Arial"/>
          <w:color w:val="0000FF"/>
          <w:sz w:val="19"/>
          <w:szCs w:val="19"/>
          <w:u w:val="single"/>
          <w:lang w:val="en-US"/>
        </w:rPr>
        <w:t>com</w:t>
      </w:r>
      <w:r>
        <w:rPr>
          <w:rFonts w:eastAsia="Times New Roman"/>
          <w:sz w:val="24"/>
          <w:szCs w:val="24"/>
        </w:rPr>
        <w:t xml:space="preserve"> или нажатием соответст</w:t>
      </w:r>
      <w:r>
        <w:rPr>
          <w:rFonts w:eastAsia="Times New Roman"/>
          <w:sz w:val="24"/>
          <w:szCs w:val="24"/>
        </w:rPr>
        <w:t>вующей кнопки «отписаться от рассылки» в теле письма рассылки.</w:t>
      </w:r>
    </w:p>
    <w:p w:rsidR="00736CC5" w:rsidRDefault="00736CC5">
      <w:pPr>
        <w:spacing w:line="200" w:lineRule="exact"/>
        <w:rPr>
          <w:sz w:val="20"/>
          <w:szCs w:val="20"/>
        </w:rPr>
      </w:pPr>
    </w:p>
    <w:p w:rsidR="00736CC5" w:rsidRDefault="00736CC5">
      <w:pPr>
        <w:spacing w:line="245" w:lineRule="exact"/>
        <w:rPr>
          <w:sz w:val="20"/>
          <w:szCs w:val="20"/>
        </w:rPr>
      </w:pPr>
    </w:p>
    <w:p w:rsidR="00736CC5" w:rsidRDefault="001E3223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обработки персональных данных</w:t>
      </w:r>
    </w:p>
    <w:p w:rsidR="00736CC5" w:rsidRDefault="00736CC5">
      <w:pPr>
        <w:spacing w:line="7" w:lineRule="exact"/>
        <w:rPr>
          <w:sz w:val="20"/>
          <w:szCs w:val="20"/>
        </w:rPr>
      </w:pPr>
    </w:p>
    <w:p w:rsidR="00736CC5" w:rsidRDefault="001E3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Оператор обязуется использовать Персональные данные в соответствии с Федеральным Законом «О персональных данных» № 152-ФЗ от 27 июля 2006 г. и </w:t>
      </w:r>
      <w:r>
        <w:rPr>
          <w:rFonts w:eastAsia="Times New Roman"/>
          <w:sz w:val="24"/>
          <w:szCs w:val="24"/>
        </w:rPr>
        <w:t>настоящей политикой конфиденциальности.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отношении персональных данных Пользователя сохраняется их конфиденциальность, кроме случаев, когда указанные данные являются общедоступными. 3.3. Оператор имеет право хранить персональные</w:t>
      </w:r>
      <w:r w:rsidR="007A45F9" w:rsidRPr="007A45F9">
        <w:rPr>
          <w:rFonts w:eastAsia="Times New Roman"/>
          <w:sz w:val="24"/>
          <w:szCs w:val="24"/>
        </w:rPr>
        <w:t xml:space="preserve"> </w:t>
      </w:r>
      <w:r w:rsidR="007A45F9">
        <w:rPr>
          <w:rFonts w:eastAsia="Times New Roman"/>
          <w:sz w:val="24"/>
          <w:szCs w:val="24"/>
        </w:rPr>
        <w:t>данные</w:t>
      </w:r>
      <w:r>
        <w:rPr>
          <w:rFonts w:eastAsia="Times New Roman"/>
          <w:sz w:val="24"/>
          <w:szCs w:val="24"/>
        </w:rPr>
        <w:t xml:space="preserve"> только на серверах н</w:t>
      </w:r>
      <w:r>
        <w:rPr>
          <w:rFonts w:eastAsia="Times New Roman"/>
          <w:sz w:val="24"/>
          <w:szCs w:val="24"/>
        </w:rPr>
        <w:t>а территории Российской Федерации.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Оператор имеет право передавать персональные данные Пользователя без согласия Пользователя следующим лицам: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3.4.1 государственным органам, в том числе органам дознания и следствия, и органам местного самоуправления</w:t>
      </w:r>
      <w:r>
        <w:rPr>
          <w:rFonts w:eastAsia="Times New Roman"/>
          <w:sz w:val="24"/>
          <w:szCs w:val="24"/>
        </w:rPr>
        <w:t xml:space="preserve"> по их мотивированному запросу;</w:t>
      </w:r>
    </w:p>
    <w:p w:rsidR="00736CC5" w:rsidRDefault="00736CC5">
      <w:pPr>
        <w:spacing w:line="2" w:lineRule="exact"/>
        <w:rPr>
          <w:sz w:val="20"/>
          <w:szCs w:val="20"/>
        </w:rPr>
      </w:pPr>
    </w:p>
    <w:p w:rsidR="00736CC5" w:rsidRDefault="001E32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3.4.2 в иных случаях, прямо предусмотренных действующим законодательством РФ.</w:t>
      </w:r>
    </w:p>
    <w:p w:rsidR="00736CC5" w:rsidRDefault="001E32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Оператор имеет право передавать персональные данные третьим лицам, не указанным</w:t>
      </w:r>
    </w:p>
    <w:p w:rsidR="00736CC5" w:rsidRDefault="001E3223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3.4. настоящей Политики конфиденциальности, в следующих с</w:t>
      </w:r>
      <w:r>
        <w:rPr>
          <w:rFonts w:eastAsia="Times New Roman"/>
          <w:sz w:val="24"/>
          <w:szCs w:val="24"/>
        </w:rPr>
        <w:t>лучаях:</w:t>
      </w:r>
    </w:p>
    <w:p w:rsidR="00736CC5" w:rsidRDefault="001E32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3.5.1 Пользователь выразил свое согласие на такие действия;</w:t>
      </w:r>
    </w:p>
    <w:p w:rsidR="00736CC5" w:rsidRDefault="00736CC5">
      <w:pPr>
        <w:spacing w:line="12" w:lineRule="exact"/>
        <w:rPr>
          <w:rFonts w:eastAsia="Times New Roman"/>
          <w:sz w:val="24"/>
          <w:szCs w:val="24"/>
        </w:rPr>
      </w:pPr>
    </w:p>
    <w:p w:rsidR="00736CC5" w:rsidRDefault="001E3223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3.5.2 передача необходима в рамках использования Пользователем Сайта или оказания Услуг Пользователю;</w:t>
      </w:r>
    </w:p>
    <w:p w:rsidR="00736CC5" w:rsidRDefault="00736CC5">
      <w:pPr>
        <w:spacing w:line="14" w:lineRule="exact"/>
        <w:rPr>
          <w:rFonts w:eastAsia="Times New Roman"/>
          <w:sz w:val="24"/>
          <w:szCs w:val="24"/>
        </w:rPr>
      </w:pPr>
    </w:p>
    <w:p w:rsidR="00736CC5" w:rsidRDefault="001E3223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3.5.3 передача происходит в рамках продажи или иной передачи бизнеса (полностью или </w:t>
      </w:r>
      <w:r>
        <w:rPr>
          <w:rFonts w:eastAsia="Times New Roman"/>
          <w:sz w:val="24"/>
          <w:szCs w:val="24"/>
        </w:rPr>
        <w:t>в части), при этом к приобретателю переходят все обязательства по соблюдению условий настоящей Политики.</w:t>
      </w:r>
    </w:p>
    <w:p w:rsidR="00736CC5" w:rsidRDefault="00736CC5">
      <w:pPr>
        <w:spacing w:line="2" w:lineRule="exact"/>
        <w:rPr>
          <w:rFonts w:eastAsia="Times New Roman"/>
          <w:sz w:val="24"/>
          <w:szCs w:val="24"/>
        </w:rPr>
      </w:pPr>
    </w:p>
    <w:p w:rsidR="00736CC5" w:rsidRDefault="001E32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Оператор осуществляет автоматизированную обработку персональных данных.</w:t>
      </w:r>
    </w:p>
    <w:p w:rsidR="00736CC5" w:rsidRDefault="00736CC5">
      <w:pPr>
        <w:spacing w:line="281" w:lineRule="exact"/>
        <w:rPr>
          <w:sz w:val="20"/>
          <w:szCs w:val="20"/>
        </w:rPr>
      </w:pPr>
    </w:p>
    <w:p w:rsidR="00736CC5" w:rsidRDefault="001E3223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Пользователя</w:t>
      </w:r>
    </w:p>
    <w:p w:rsidR="00736CC5" w:rsidRDefault="00736CC5">
      <w:pPr>
        <w:spacing w:line="7" w:lineRule="exact"/>
        <w:rPr>
          <w:sz w:val="20"/>
          <w:szCs w:val="20"/>
        </w:rPr>
      </w:pPr>
    </w:p>
    <w:p w:rsidR="00736CC5" w:rsidRDefault="001E322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Пользователь обязуется не </w:t>
      </w:r>
      <w:r>
        <w:rPr>
          <w:rFonts w:eastAsia="Times New Roman"/>
          <w:sz w:val="24"/>
          <w:szCs w:val="24"/>
        </w:rPr>
        <w:t>сообщать третьим лицам логин и пароль, используемые им для идентификации на Сайте.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Пользователь обязуется соблюдать должную осмотрительность при хранении пароля, при его вводе.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Пользователь обязуется при регистрации на Сайте использовать сложны</w:t>
      </w:r>
      <w:r>
        <w:rPr>
          <w:rFonts w:eastAsia="Times New Roman"/>
          <w:sz w:val="24"/>
          <w:szCs w:val="24"/>
        </w:rPr>
        <w:t>е сочетания символов для создания логина/пароля.</w:t>
      </w:r>
    </w:p>
    <w:p w:rsidR="00736CC5" w:rsidRDefault="00736CC5">
      <w:pPr>
        <w:sectPr w:rsidR="00736CC5">
          <w:pgSz w:w="11900" w:h="16838"/>
          <w:pgMar w:top="1135" w:right="846" w:bottom="763" w:left="1440" w:header="0" w:footer="0" w:gutter="0"/>
          <w:cols w:space="720" w:equalWidth="0">
            <w:col w:w="9620"/>
          </w:cols>
        </w:sectPr>
      </w:pPr>
    </w:p>
    <w:p w:rsidR="00736CC5" w:rsidRDefault="001E3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4.4. Пользователь обязуется не предоставлять третьим лицам в пользование компьютерное устройство в случае, если с него возможен свободный доступ к личному кабинету Пользователя.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Pr="00AD5B1D" w:rsidRDefault="00736CC5">
      <w:pPr>
        <w:spacing w:line="282" w:lineRule="exact"/>
        <w:rPr>
          <w:sz w:val="20"/>
          <w:szCs w:val="20"/>
        </w:rPr>
      </w:pPr>
    </w:p>
    <w:p w:rsidR="00736CC5" w:rsidRDefault="001E3223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Защита персональных данных</w:t>
      </w:r>
    </w:p>
    <w:p w:rsidR="00736CC5" w:rsidRDefault="00736CC5">
      <w:pPr>
        <w:spacing w:line="7" w:lineRule="exact"/>
        <w:rPr>
          <w:sz w:val="20"/>
          <w:szCs w:val="20"/>
        </w:rPr>
      </w:pPr>
    </w:p>
    <w:p w:rsidR="00736CC5" w:rsidRDefault="001E3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Оператор осуществляет надлежащую защиту персональных данных в соответствии с законодательством РФ и принимает необходимые и достаточные организационные и технические меры для защиты персональных данных</w:t>
      </w:r>
      <w:r>
        <w:rPr>
          <w:rFonts w:eastAsia="Times New Roman"/>
          <w:sz w:val="24"/>
          <w:szCs w:val="24"/>
        </w:rPr>
        <w:t>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5.2.Для обеспечения безопасности персональных данных при их обработке Оператор принимает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</w:t>
      </w:r>
      <w:r>
        <w:rPr>
          <w:rFonts w:eastAsia="Times New Roman"/>
          <w:sz w:val="24"/>
          <w:szCs w:val="24"/>
        </w:rPr>
        <w:t>нения, а также от иных неправомерных действий в отношении персональных данных.</w:t>
      </w:r>
    </w:p>
    <w:p w:rsidR="00736CC5" w:rsidRDefault="00736CC5">
      <w:pPr>
        <w:spacing w:line="18" w:lineRule="exact"/>
        <w:rPr>
          <w:sz w:val="20"/>
          <w:szCs w:val="20"/>
        </w:rPr>
      </w:pPr>
    </w:p>
    <w:p w:rsidR="00736CC5" w:rsidRDefault="001E322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 целях обеспечения информационной безопасности Оператором предпринимаются следующие меры для защиты персональной информации:</w:t>
      </w:r>
    </w:p>
    <w:p w:rsidR="00736CC5" w:rsidRDefault="00736CC5">
      <w:pPr>
        <w:spacing w:line="2" w:lineRule="exact"/>
        <w:rPr>
          <w:sz w:val="20"/>
          <w:szCs w:val="20"/>
        </w:rPr>
      </w:pPr>
    </w:p>
    <w:p w:rsidR="00736CC5" w:rsidRDefault="001E32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обязательное использование брандмауэров, а</w:t>
      </w:r>
      <w:r>
        <w:rPr>
          <w:rFonts w:eastAsia="Times New Roman"/>
          <w:sz w:val="24"/>
          <w:szCs w:val="24"/>
        </w:rPr>
        <w:t>нтивирусных систем;</w:t>
      </w:r>
    </w:p>
    <w:p w:rsidR="00736CC5" w:rsidRDefault="001E32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резервное копирование данных;</w:t>
      </w:r>
    </w:p>
    <w:p w:rsidR="00736CC5" w:rsidRDefault="001E32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использование стандартных отраслевых мер безопасности.</w:t>
      </w:r>
    </w:p>
    <w:p w:rsidR="00736CC5" w:rsidRDefault="00736CC5">
      <w:pPr>
        <w:spacing w:line="12" w:lineRule="exact"/>
        <w:rPr>
          <w:sz w:val="20"/>
          <w:szCs w:val="20"/>
        </w:rPr>
      </w:pPr>
    </w:p>
    <w:p w:rsidR="00736CC5" w:rsidRDefault="001E3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Персональная информация хранится на сервере компании и может быть использована для последующего информирования клиентов о новых акциях и услугах, </w:t>
      </w:r>
      <w:r>
        <w:rPr>
          <w:rFonts w:eastAsia="Times New Roman"/>
          <w:sz w:val="24"/>
          <w:szCs w:val="24"/>
        </w:rPr>
        <w:t>а также для проведения маркетинговых, статистических и иных исследований.</w:t>
      </w:r>
    </w:p>
    <w:p w:rsidR="00736CC5" w:rsidRDefault="00736CC5">
      <w:pPr>
        <w:spacing w:line="282" w:lineRule="exact"/>
        <w:rPr>
          <w:sz w:val="20"/>
          <w:szCs w:val="20"/>
        </w:rPr>
      </w:pPr>
    </w:p>
    <w:p w:rsidR="00736CC5" w:rsidRDefault="001E32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Cookies</w:t>
      </w:r>
    </w:p>
    <w:p w:rsidR="00736CC5" w:rsidRDefault="00736CC5">
      <w:pPr>
        <w:spacing w:line="8" w:lineRule="exact"/>
        <w:rPr>
          <w:sz w:val="20"/>
          <w:szCs w:val="20"/>
        </w:rPr>
      </w:pPr>
    </w:p>
    <w:p w:rsidR="00736CC5" w:rsidRDefault="001E32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Оператор использует файлы «cookies». Файлы «cookies» – это небольшие текстовые файлы, размещаемые на жестких дисках устройств Пользователей во время использования </w:t>
      </w:r>
      <w:r>
        <w:rPr>
          <w:rFonts w:eastAsia="Times New Roman"/>
          <w:sz w:val="24"/>
          <w:szCs w:val="24"/>
        </w:rPr>
        <w:t>различных сайтов, предназначенные для содействия в настройке пользовательского интерфейса в соответствии с предпочтениями Пользователей.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Большинство браузеров позволяют отказаться от получения файлов «cookies» и удалить их с жесткого диска устройства</w:t>
      </w:r>
      <w:r>
        <w:rPr>
          <w:rFonts w:eastAsia="Times New Roman"/>
          <w:sz w:val="24"/>
          <w:szCs w:val="24"/>
        </w:rPr>
        <w:t>.</w:t>
      </w:r>
    </w:p>
    <w:p w:rsidR="00736CC5" w:rsidRDefault="00736CC5">
      <w:pPr>
        <w:spacing w:line="282" w:lineRule="exact"/>
        <w:rPr>
          <w:sz w:val="20"/>
          <w:szCs w:val="20"/>
        </w:rPr>
      </w:pPr>
    </w:p>
    <w:p w:rsidR="00736CC5" w:rsidRDefault="001E3223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Иные положения</w:t>
      </w:r>
    </w:p>
    <w:p w:rsidR="00736CC5" w:rsidRDefault="00736CC5">
      <w:pPr>
        <w:spacing w:line="7" w:lineRule="exact"/>
        <w:rPr>
          <w:sz w:val="20"/>
          <w:szCs w:val="20"/>
        </w:rPr>
      </w:pPr>
    </w:p>
    <w:p w:rsidR="00736CC5" w:rsidRDefault="001E3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К настоящей Политике конфиденциальности и отношениям между Пользователем и Оператором, возникающим в связи с применением Политики конфиденциальности, подлежит применению право Российской Федерации.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Все возможные споры, вытекаю</w:t>
      </w:r>
      <w:r>
        <w:rPr>
          <w:rFonts w:eastAsia="Times New Roman"/>
          <w:sz w:val="24"/>
          <w:szCs w:val="24"/>
        </w:rPr>
        <w:t>щие из настоящего Соглашения, подлежат разрешению в соответствии с действующим законодательством по месту регистрации Оператора.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обращением в суд Пользователь должен соблюсти обязательный досудебный порядок и направить Оператору соответствующую прет</w:t>
      </w:r>
      <w:r>
        <w:rPr>
          <w:rFonts w:eastAsia="Times New Roman"/>
          <w:sz w:val="24"/>
          <w:szCs w:val="24"/>
        </w:rPr>
        <w:t>ензию в письменном виде. Срок ответа на претензию составляет 30 (тридцать) рабочих дней.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7.3.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силы, это не </w:t>
      </w:r>
      <w:r>
        <w:rPr>
          <w:rFonts w:eastAsia="Times New Roman"/>
          <w:sz w:val="24"/>
          <w:szCs w:val="24"/>
        </w:rPr>
        <w:t>оказывает влияния на действительность или применимость остальных положений Политики конфиденциальности.</w:t>
      </w:r>
    </w:p>
    <w:p w:rsidR="00736CC5" w:rsidRDefault="00736CC5">
      <w:pPr>
        <w:spacing w:line="14" w:lineRule="exact"/>
        <w:rPr>
          <w:sz w:val="20"/>
          <w:szCs w:val="20"/>
        </w:rPr>
      </w:pPr>
    </w:p>
    <w:p w:rsidR="00736CC5" w:rsidRDefault="001E322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Оператор имеет право в любой момент изменять Политику конфиденциальности (полностью или в части) в одностороннем порядке без предварительного согл</w:t>
      </w:r>
      <w:r>
        <w:rPr>
          <w:rFonts w:eastAsia="Times New Roman"/>
          <w:sz w:val="24"/>
          <w:szCs w:val="24"/>
        </w:rPr>
        <w:t>асования с Пользователем. Все изменения вступают в силу на следующий день после размещения на Сайте.</w:t>
      </w:r>
    </w:p>
    <w:p w:rsidR="00736CC5" w:rsidRDefault="00736CC5">
      <w:pPr>
        <w:sectPr w:rsidR="00736CC5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736CC5" w:rsidRDefault="001E322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7.5. Пользователь обязуется с</w:t>
      </w:r>
      <w:bookmarkStart w:id="0" w:name="_GoBack"/>
      <w:bookmarkEnd w:id="0"/>
      <w:r>
        <w:rPr>
          <w:rFonts w:eastAsia="Times New Roman"/>
          <w:sz w:val="24"/>
          <w:szCs w:val="24"/>
        </w:rPr>
        <w:t>амостоятельно следить за изменениями Политики конфиденциальности путем ознакомления с актуальной редакци</w:t>
      </w:r>
      <w:r>
        <w:rPr>
          <w:rFonts w:eastAsia="Times New Roman"/>
          <w:sz w:val="24"/>
          <w:szCs w:val="24"/>
        </w:rPr>
        <w:t>ей.</w:t>
      </w:r>
    </w:p>
    <w:p w:rsidR="00736CC5" w:rsidRDefault="00736CC5">
      <w:pPr>
        <w:spacing w:line="200" w:lineRule="exact"/>
        <w:rPr>
          <w:sz w:val="20"/>
          <w:szCs w:val="20"/>
        </w:rPr>
      </w:pPr>
    </w:p>
    <w:p w:rsidR="00736CC5" w:rsidRDefault="00736CC5">
      <w:pPr>
        <w:spacing w:line="359" w:lineRule="exact"/>
        <w:rPr>
          <w:sz w:val="20"/>
          <w:szCs w:val="20"/>
        </w:rPr>
      </w:pPr>
    </w:p>
    <w:p w:rsidR="00736CC5" w:rsidRDefault="001E3223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Контактная информация Оператора</w:t>
      </w:r>
    </w:p>
    <w:p w:rsidR="00736CC5" w:rsidRDefault="001E3223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8.1.</w:t>
      </w:r>
      <w:r w:rsidR="00AD5B1D">
        <w:rPr>
          <w:rFonts w:eastAsia="Times New Roman"/>
          <w:sz w:val="24"/>
          <w:szCs w:val="24"/>
        </w:rPr>
        <w:t xml:space="preserve"> ИП Фролов С.Ю.</w:t>
      </w:r>
    </w:p>
    <w:p w:rsidR="00736CC5" w:rsidRDefault="00736CC5">
      <w:pPr>
        <w:spacing w:line="3" w:lineRule="exact"/>
        <w:rPr>
          <w:sz w:val="20"/>
          <w:szCs w:val="20"/>
        </w:rPr>
      </w:pPr>
    </w:p>
    <w:p w:rsidR="00736CC5" w:rsidRDefault="001E32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ИНН </w:t>
      </w:r>
      <w:r w:rsidR="00AD5B1D" w:rsidRPr="00AD5B1D">
        <w:rPr>
          <w:rFonts w:ascii="Calibri" w:eastAsia="Calibri" w:hAnsi="Calibri" w:cs="Calibri"/>
          <w:sz w:val="28"/>
          <w:szCs w:val="28"/>
          <w:lang w:val="en-US"/>
        </w:rPr>
        <w:t>025506292906</w:t>
      </w:r>
      <w:r>
        <w:rPr>
          <w:rFonts w:eastAsia="Times New Roman"/>
          <w:sz w:val="24"/>
          <w:szCs w:val="24"/>
        </w:rPr>
        <w:t>, ОГРН</w:t>
      </w:r>
      <w:r w:rsidR="00AD5B1D">
        <w:rPr>
          <w:rFonts w:eastAsia="Times New Roman"/>
          <w:sz w:val="24"/>
          <w:szCs w:val="24"/>
        </w:rPr>
        <w:t>ИП</w:t>
      </w:r>
      <w:r>
        <w:rPr>
          <w:rFonts w:eastAsia="Times New Roman"/>
          <w:sz w:val="24"/>
          <w:szCs w:val="24"/>
        </w:rPr>
        <w:t xml:space="preserve"> </w:t>
      </w:r>
      <w:r w:rsidR="00AD5B1D" w:rsidRPr="00AD5B1D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314505010700098</w:t>
      </w:r>
    </w:p>
    <w:p w:rsidR="00736CC5" w:rsidRDefault="00AD5B1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Телефон: +7 (495) 649 -17-13</w:t>
      </w:r>
    </w:p>
    <w:p w:rsidR="00736CC5" w:rsidRDefault="00736CC5">
      <w:pPr>
        <w:spacing w:line="1" w:lineRule="exact"/>
        <w:rPr>
          <w:sz w:val="20"/>
          <w:szCs w:val="20"/>
        </w:rPr>
      </w:pPr>
    </w:p>
    <w:p w:rsidR="001E3223" w:rsidRDefault="001E3223" w:rsidP="00AD5B1D">
      <w:pPr>
        <w:ind w:left="260"/>
      </w:pPr>
      <w:r>
        <w:rPr>
          <w:rFonts w:eastAsia="Times New Roman"/>
          <w:sz w:val="24"/>
          <w:szCs w:val="24"/>
        </w:rPr>
        <w:t>8.3. 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r w:rsidR="00AD5B1D">
        <w:rPr>
          <w:rFonts w:eastAsia="Times New Roman"/>
          <w:sz w:val="24"/>
          <w:szCs w:val="24"/>
          <w:lang w:val="en-US"/>
        </w:rPr>
        <w:t>info</w:t>
      </w:r>
      <w:r w:rsidR="00AD5B1D" w:rsidRPr="00AD5B1D">
        <w:rPr>
          <w:rFonts w:eastAsia="Times New Roman"/>
          <w:sz w:val="24"/>
          <w:szCs w:val="24"/>
        </w:rPr>
        <w:t>@</w:t>
      </w:r>
      <w:proofErr w:type="spellStart"/>
      <w:r w:rsidR="00AD5B1D">
        <w:rPr>
          <w:rFonts w:eastAsia="Times New Roman"/>
          <w:sz w:val="24"/>
          <w:szCs w:val="24"/>
          <w:lang w:val="en-US"/>
        </w:rPr>
        <w:t>girosport</w:t>
      </w:r>
      <w:proofErr w:type="spellEnd"/>
      <w:r w:rsidR="00AD5B1D" w:rsidRPr="00AD5B1D">
        <w:rPr>
          <w:rFonts w:eastAsia="Times New Roman"/>
          <w:sz w:val="24"/>
          <w:szCs w:val="24"/>
        </w:rPr>
        <w:t>.</w:t>
      </w:r>
      <w:r w:rsidR="00AD5B1D">
        <w:rPr>
          <w:rFonts w:eastAsia="Times New Roman"/>
          <w:sz w:val="24"/>
          <w:szCs w:val="24"/>
          <w:lang w:val="en-US"/>
        </w:rPr>
        <w:t>com</w:t>
      </w:r>
    </w:p>
    <w:sectPr w:rsidR="001E322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DE66DEE"/>
    <w:lvl w:ilvl="0" w:tplc="9BD496B2">
      <w:start w:val="1"/>
      <w:numFmt w:val="bullet"/>
      <w:lvlText w:val="\emdash "/>
      <w:lvlJc w:val="left"/>
    </w:lvl>
    <w:lvl w:ilvl="1" w:tplc="D7A46998">
      <w:numFmt w:val="decimal"/>
      <w:lvlText w:val=""/>
      <w:lvlJc w:val="left"/>
    </w:lvl>
    <w:lvl w:ilvl="2" w:tplc="48EAC64C">
      <w:numFmt w:val="decimal"/>
      <w:lvlText w:val=""/>
      <w:lvlJc w:val="left"/>
    </w:lvl>
    <w:lvl w:ilvl="3" w:tplc="F998FDCC">
      <w:numFmt w:val="decimal"/>
      <w:lvlText w:val=""/>
      <w:lvlJc w:val="left"/>
    </w:lvl>
    <w:lvl w:ilvl="4" w:tplc="2F24BE60">
      <w:numFmt w:val="decimal"/>
      <w:lvlText w:val=""/>
      <w:lvlJc w:val="left"/>
    </w:lvl>
    <w:lvl w:ilvl="5" w:tplc="0CB49778">
      <w:numFmt w:val="decimal"/>
      <w:lvlText w:val=""/>
      <w:lvlJc w:val="left"/>
    </w:lvl>
    <w:lvl w:ilvl="6" w:tplc="7558383A">
      <w:numFmt w:val="decimal"/>
      <w:lvlText w:val=""/>
      <w:lvlJc w:val="left"/>
    </w:lvl>
    <w:lvl w:ilvl="7" w:tplc="6212B772">
      <w:numFmt w:val="decimal"/>
      <w:lvlText w:val=""/>
      <w:lvlJc w:val="left"/>
    </w:lvl>
    <w:lvl w:ilvl="8" w:tplc="3BCC94F8">
      <w:numFmt w:val="decimal"/>
      <w:lvlText w:val=""/>
      <w:lvlJc w:val="left"/>
    </w:lvl>
  </w:abstractNum>
  <w:abstractNum w:abstractNumId="1">
    <w:nsid w:val="00000BB3"/>
    <w:multiLevelType w:val="hybridMultilevel"/>
    <w:tmpl w:val="5CBC01E4"/>
    <w:lvl w:ilvl="0" w:tplc="C1DEF6CC">
      <w:start w:val="7"/>
      <w:numFmt w:val="decimal"/>
      <w:lvlText w:val="%1."/>
      <w:lvlJc w:val="left"/>
    </w:lvl>
    <w:lvl w:ilvl="1" w:tplc="BBA66BF8">
      <w:numFmt w:val="decimal"/>
      <w:lvlText w:val=""/>
      <w:lvlJc w:val="left"/>
    </w:lvl>
    <w:lvl w:ilvl="2" w:tplc="6310B4A0">
      <w:numFmt w:val="decimal"/>
      <w:lvlText w:val=""/>
      <w:lvlJc w:val="left"/>
    </w:lvl>
    <w:lvl w:ilvl="3" w:tplc="DBF28232">
      <w:numFmt w:val="decimal"/>
      <w:lvlText w:val=""/>
      <w:lvlJc w:val="left"/>
    </w:lvl>
    <w:lvl w:ilvl="4" w:tplc="448E6BE2">
      <w:numFmt w:val="decimal"/>
      <w:lvlText w:val=""/>
      <w:lvlJc w:val="left"/>
    </w:lvl>
    <w:lvl w:ilvl="5" w:tplc="4E242AF2">
      <w:numFmt w:val="decimal"/>
      <w:lvlText w:val=""/>
      <w:lvlJc w:val="left"/>
    </w:lvl>
    <w:lvl w:ilvl="6" w:tplc="070830B0">
      <w:numFmt w:val="decimal"/>
      <w:lvlText w:val=""/>
      <w:lvlJc w:val="left"/>
    </w:lvl>
    <w:lvl w:ilvl="7" w:tplc="1882B752">
      <w:numFmt w:val="decimal"/>
      <w:lvlText w:val=""/>
      <w:lvlJc w:val="left"/>
    </w:lvl>
    <w:lvl w:ilvl="8" w:tplc="62DE6458">
      <w:numFmt w:val="decimal"/>
      <w:lvlText w:val=""/>
      <w:lvlJc w:val="left"/>
    </w:lvl>
  </w:abstractNum>
  <w:abstractNum w:abstractNumId="2">
    <w:nsid w:val="00001649"/>
    <w:multiLevelType w:val="hybridMultilevel"/>
    <w:tmpl w:val="F2985022"/>
    <w:lvl w:ilvl="0" w:tplc="AF46B714">
      <w:start w:val="1"/>
      <w:numFmt w:val="bullet"/>
      <w:lvlText w:val=""/>
      <w:lvlJc w:val="left"/>
    </w:lvl>
    <w:lvl w:ilvl="1" w:tplc="0952C896">
      <w:numFmt w:val="decimal"/>
      <w:lvlText w:val=""/>
      <w:lvlJc w:val="left"/>
    </w:lvl>
    <w:lvl w:ilvl="2" w:tplc="D31A290C">
      <w:numFmt w:val="decimal"/>
      <w:lvlText w:val=""/>
      <w:lvlJc w:val="left"/>
    </w:lvl>
    <w:lvl w:ilvl="3" w:tplc="3238EA9C">
      <w:numFmt w:val="decimal"/>
      <w:lvlText w:val=""/>
      <w:lvlJc w:val="left"/>
    </w:lvl>
    <w:lvl w:ilvl="4" w:tplc="0866B312">
      <w:numFmt w:val="decimal"/>
      <w:lvlText w:val=""/>
      <w:lvlJc w:val="left"/>
    </w:lvl>
    <w:lvl w:ilvl="5" w:tplc="59D6D4A4">
      <w:numFmt w:val="decimal"/>
      <w:lvlText w:val=""/>
      <w:lvlJc w:val="left"/>
    </w:lvl>
    <w:lvl w:ilvl="6" w:tplc="42ECC0FE">
      <w:numFmt w:val="decimal"/>
      <w:lvlText w:val=""/>
      <w:lvlJc w:val="left"/>
    </w:lvl>
    <w:lvl w:ilvl="7" w:tplc="45B0E9DE">
      <w:numFmt w:val="decimal"/>
      <w:lvlText w:val=""/>
      <w:lvlJc w:val="left"/>
    </w:lvl>
    <w:lvl w:ilvl="8" w:tplc="A768F53E">
      <w:numFmt w:val="decimal"/>
      <w:lvlText w:val=""/>
      <w:lvlJc w:val="left"/>
    </w:lvl>
  </w:abstractNum>
  <w:abstractNum w:abstractNumId="3">
    <w:nsid w:val="000026E9"/>
    <w:multiLevelType w:val="hybridMultilevel"/>
    <w:tmpl w:val="4E7EC0AC"/>
    <w:lvl w:ilvl="0" w:tplc="0C94E388">
      <w:start w:val="5"/>
      <w:numFmt w:val="decimal"/>
      <w:lvlText w:val="%1."/>
      <w:lvlJc w:val="left"/>
    </w:lvl>
    <w:lvl w:ilvl="1" w:tplc="926A6D8C">
      <w:numFmt w:val="decimal"/>
      <w:lvlText w:val=""/>
      <w:lvlJc w:val="left"/>
    </w:lvl>
    <w:lvl w:ilvl="2" w:tplc="315AA936">
      <w:numFmt w:val="decimal"/>
      <w:lvlText w:val=""/>
      <w:lvlJc w:val="left"/>
    </w:lvl>
    <w:lvl w:ilvl="3" w:tplc="24948EE8">
      <w:numFmt w:val="decimal"/>
      <w:lvlText w:val=""/>
      <w:lvlJc w:val="left"/>
    </w:lvl>
    <w:lvl w:ilvl="4" w:tplc="CECE7110">
      <w:numFmt w:val="decimal"/>
      <w:lvlText w:val=""/>
      <w:lvlJc w:val="left"/>
    </w:lvl>
    <w:lvl w:ilvl="5" w:tplc="F7029B4C">
      <w:numFmt w:val="decimal"/>
      <w:lvlText w:val=""/>
      <w:lvlJc w:val="left"/>
    </w:lvl>
    <w:lvl w:ilvl="6" w:tplc="4F34DA50">
      <w:numFmt w:val="decimal"/>
      <w:lvlText w:val=""/>
      <w:lvlJc w:val="left"/>
    </w:lvl>
    <w:lvl w:ilvl="7" w:tplc="AB9AC0FA">
      <w:numFmt w:val="decimal"/>
      <w:lvlText w:val=""/>
      <w:lvlJc w:val="left"/>
    </w:lvl>
    <w:lvl w:ilvl="8" w:tplc="D1843982">
      <w:numFmt w:val="decimal"/>
      <w:lvlText w:val=""/>
      <w:lvlJc w:val="left"/>
    </w:lvl>
  </w:abstractNum>
  <w:abstractNum w:abstractNumId="4">
    <w:nsid w:val="00002EA6"/>
    <w:multiLevelType w:val="hybridMultilevel"/>
    <w:tmpl w:val="0AACC3BE"/>
    <w:lvl w:ilvl="0" w:tplc="CDB89200">
      <w:start w:val="8"/>
      <w:numFmt w:val="decimal"/>
      <w:lvlText w:val="%1."/>
      <w:lvlJc w:val="left"/>
    </w:lvl>
    <w:lvl w:ilvl="1" w:tplc="7CC61BFC">
      <w:numFmt w:val="decimal"/>
      <w:lvlText w:val=""/>
      <w:lvlJc w:val="left"/>
    </w:lvl>
    <w:lvl w:ilvl="2" w:tplc="DBC81DE0">
      <w:numFmt w:val="decimal"/>
      <w:lvlText w:val=""/>
      <w:lvlJc w:val="left"/>
    </w:lvl>
    <w:lvl w:ilvl="3" w:tplc="9C46B4E8">
      <w:numFmt w:val="decimal"/>
      <w:lvlText w:val=""/>
      <w:lvlJc w:val="left"/>
    </w:lvl>
    <w:lvl w:ilvl="4" w:tplc="B1AA7E50">
      <w:numFmt w:val="decimal"/>
      <w:lvlText w:val=""/>
      <w:lvlJc w:val="left"/>
    </w:lvl>
    <w:lvl w:ilvl="5" w:tplc="6002AA50">
      <w:numFmt w:val="decimal"/>
      <w:lvlText w:val=""/>
      <w:lvlJc w:val="left"/>
    </w:lvl>
    <w:lvl w:ilvl="6" w:tplc="686A436C">
      <w:numFmt w:val="decimal"/>
      <w:lvlText w:val=""/>
      <w:lvlJc w:val="left"/>
    </w:lvl>
    <w:lvl w:ilvl="7" w:tplc="F668B368">
      <w:numFmt w:val="decimal"/>
      <w:lvlText w:val=""/>
      <w:lvlJc w:val="left"/>
    </w:lvl>
    <w:lvl w:ilvl="8" w:tplc="2EA257B0">
      <w:numFmt w:val="decimal"/>
      <w:lvlText w:val=""/>
      <w:lvlJc w:val="left"/>
    </w:lvl>
  </w:abstractNum>
  <w:abstractNum w:abstractNumId="5">
    <w:nsid w:val="000041BB"/>
    <w:multiLevelType w:val="hybridMultilevel"/>
    <w:tmpl w:val="21FAE4A8"/>
    <w:lvl w:ilvl="0" w:tplc="BF7CABC8">
      <w:start w:val="4"/>
      <w:numFmt w:val="decimal"/>
      <w:lvlText w:val="%1."/>
      <w:lvlJc w:val="left"/>
    </w:lvl>
    <w:lvl w:ilvl="1" w:tplc="ACEECEF4">
      <w:numFmt w:val="decimal"/>
      <w:lvlText w:val=""/>
      <w:lvlJc w:val="left"/>
    </w:lvl>
    <w:lvl w:ilvl="2" w:tplc="038203FC">
      <w:numFmt w:val="decimal"/>
      <w:lvlText w:val=""/>
      <w:lvlJc w:val="left"/>
    </w:lvl>
    <w:lvl w:ilvl="3" w:tplc="42C62B6E">
      <w:numFmt w:val="decimal"/>
      <w:lvlText w:val=""/>
      <w:lvlJc w:val="left"/>
    </w:lvl>
    <w:lvl w:ilvl="4" w:tplc="8EDC2DB2">
      <w:numFmt w:val="decimal"/>
      <w:lvlText w:val=""/>
      <w:lvlJc w:val="left"/>
    </w:lvl>
    <w:lvl w:ilvl="5" w:tplc="9120FBD0">
      <w:numFmt w:val="decimal"/>
      <w:lvlText w:val=""/>
      <w:lvlJc w:val="left"/>
    </w:lvl>
    <w:lvl w:ilvl="6" w:tplc="22B860D0">
      <w:numFmt w:val="decimal"/>
      <w:lvlText w:val=""/>
      <w:lvlJc w:val="left"/>
    </w:lvl>
    <w:lvl w:ilvl="7" w:tplc="7A5A3904">
      <w:numFmt w:val="decimal"/>
      <w:lvlText w:val=""/>
      <w:lvlJc w:val="left"/>
    </w:lvl>
    <w:lvl w:ilvl="8" w:tplc="BD68C3FC">
      <w:numFmt w:val="decimal"/>
      <w:lvlText w:val=""/>
      <w:lvlJc w:val="left"/>
    </w:lvl>
  </w:abstractNum>
  <w:abstractNum w:abstractNumId="6">
    <w:nsid w:val="00005AF1"/>
    <w:multiLevelType w:val="hybridMultilevel"/>
    <w:tmpl w:val="D6A2B57A"/>
    <w:lvl w:ilvl="0" w:tplc="A11C45A6">
      <w:start w:val="1"/>
      <w:numFmt w:val="bullet"/>
      <w:lvlText w:val="в"/>
      <w:lvlJc w:val="left"/>
    </w:lvl>
    <w:lvl w:ilvl="1" w:tplc="7BBEA7F4">
      <w:numFmt w:val="decimal"/>
      <w:lvlText w:val=""/>
      <w:lvlJc w:val="left"/>
    </w:lvl>
    <w:lvl w:ilvl="2" w:tplc="C4CAF96C">
      <w:numFmt w:val="decimal"/>
      <w:lvlText w:val=""/>
      <w:lvlJc w:val="left"/>
    </w:lvl>
    <w:lvl w:ilvl="3" w:tplc="56903842">
      <w:numFmt w:val="decimal"/>
      <w:lvlText w:val=""/>
      <w:lvlJc w:val="left"/>
    </w:lvl>
    <w:lvl w:ilvl="4" w:tplc="842065D8">
      <w:numFmt w:val="decimal"/>
      <w:lvlText w:val=""/>
      <w:lvlJc w:val="left"/>
    </w:lvl>
    <w:lvl w:ilvl="5" w:tplc="8BE0A818">
      <w:numFmt w:val="decimal"/>
      <w:lvlText w:val=""/>
      <w:lvlJc w:val="left"/>
    </w:lvl>
    <w:lvl w:ilvl="6" w:tplc="14F68998">
      <w:numFmt w:val="decimal"/>
      <w:lvlText w:val=""/>
      <w:lvlJc w:val="left"/>
    </w:lvl>
    <w:lvl w:ilvl="7" w:tplc="258CE698">
      <w:numFmt w:val="decimal"/>
      <w:lvlText w:val=""/>
      <w:lvlJc w:val="left"/>
    </w:lvl>
    <w:lvl w:ilvl="8" w:tplc="F124AADA">
      <w:numFmt w:val="decimal"/>
      <w:lvlText w:val=""/>
      <w:lvlJc w:val="left"/>
    </w:lvl>
  </w:abstractNum>
  <w:abstractNum w:abstractNumId="7">
    <w:nsid w:val="00005F90"/>
    <w:multiLevelType w:val="hybridMultilevel"/>
    <w:tmpl w:val="062E6858"/>
    <w:lvl w:ilvl="0" w:tplc="69A2F106">
      <w:start w:val="1"/>
      <w:numFmt w:val="decimal"/>
      <w:lvlText w:val="%1."/>
      <w:lvlJc w:val="left"/>
    </w:lvl>
    <w:lvl w:ilvl="1" w:tplc="3DC6428E">
      <w:numFmt w:val="decimal"/>
      <w:lvlText w:val=""/>
      <w:lvlJc w:val="left"/>
    </w:lvl>
    <w:lvl w:ilvl="2" w:tplc="D740738A">
      <w:numFmt w:val="decimal"/>
      <w:lvlText w:val=""/>
      <w:lvlJc w:val="left"/>
    </w:lvl>
    <w:lvl w:ilvl="3" w:tplc="E362E44A">
      <w:numFmt w:val="decimal"/>
      <w:lvlText w:val=""/>
      <w:lvlJc w:val="left"/>
    </w:lvl>
    <w:lvl w:ilvl="4" w:tplc="742C3C54">
      <w:numFmt w:val="decimal"/>
      <w:lvlText w:val=""/>
      <w:lvlJc w:val="left"/>
    </w:lvl>
    <w:lvl w:ilvl="5" w:tplc="C26AE250">
      <w:numFmt w:val="decimal"/>
      <w:lvlText w:val=""/>
      <w:lvlJc w:val="left"/>
    </w:lvl>
    <w:lvl w:ilvl="6" w:tplc="DC9CD1EA">
      <w:numFmt w:val="decimal"/>
      <w:lvlText w:val=""/>
      <w:lvlJc w:val="left"/>
    </w:lvl>
    <w:lvl w:ilvl="7" w:tplc="B718B028">
      <w:numFmt w:val="decimal"/>
      <w:lvlText w:val=""/>
      <w:lvlJc w:val="left"/>
    </w:lvl>
    <w:lvl w:ilvl="8" w:tplc="5FF4770E">
      <w:numFmt w:val="decimal"/>
      <w:lvlText w:val=""/>
      <w:lvlJc w:val="left"/>
    </w:lvl>
  </w:abstractNum>
  <w:abstractNum w:abstractNumId="8">
    <w:nsid w:val="00006DF1"/>
    <w:multiLevelType w:val="hybridMultilevel"/>
    <w:tmpl w:val="F1D2C898"/>
    <w:lvl w:ilvl="0" w:tplc="F558E774">
      <w:start w:val="3"/>
      <w:numFmt w:val="decimal"/>
      <w:lvlText w:val="%1."/>
      <w:lvlJc w:val="left"/>
    </w:lvl>
    <w:lvl w:ilvl="1" w:tplc="EB2A5C9A">
      <w:numFmt w:val="decimal"/>
      <w:lvlText w:val=""/>
      <w:lvlJc w:val="left"/>
    </w:lvl>
    <w:lvl w:ilvl="2" w:tplc="0CA098A6">
      <w:numFmt w:val="decimal"/>
      <w:lvlText w:val=""/>
      <w:lvlJc w:val="left"/>
    </w:lvl>
    <w:lvl w:ilvl="3" w:tplc="B6380A86">
      <w:numFmt w:val="decimal"/>
      <w:lvlText w:val=""/>
      <w:lvlJc w:val="left"/>
    </w:lvl>
    <w:lvl w:ilvl="4" w:tplc="38C8AAEA">
      <w:numFmt w:val="decimal"/>
      <w:lvlText w:val=""/>
      <w:lvlJc w:val="left"/>
    </w:lvl>
    <w:lvl w:ilvl="5" w:tplc="6E24E266">
      <w:numFmt w:val="decimal"/>
      <w:lvlText w:val=""/>
      <w:lvlJc w:val="left"/>
    </w:lvl>
    <w:lvl w:ilvl="6" w:tplc="E32008B0">
      <w:numFmt w:val="decimal"/>
      <w:lvlText w:val=""/>
      <w:lvlJc w:val="left"/>
    </w:lvl>
    <w:lvl w:ilvl="7" w:tplc="899E16BC">
      <w:numFmt w:val="decimal"/>
      <w:lvlText w:val=""/>
      <w:lvlJc w:val="left"/>
    </w:lvl>
    <w:lvl w:ilvl="8" w:tplc="96B6319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5"/>
    <w:rsid w:val="001E3223"/>
    <w:rsid w:val="002775C5"/>
    <w:rsid w:val="00736CC5"/>
    <w:rsid w:val="007A45F9"/>
    <w:rsid w:val="00A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wshow-op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2</cp:revision>
  <dcterms:created xsi:type="dcterms:W3CDTF">2017-10-18T17:34:00Z</dcterms:created>
  <dcterms:modified xsi:type="dcterms:W3CDTF">2017-10-18T17:34:00Z</dcterms:modified>
</cp:coreProperties>
</file>