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59" w:rsidRPr="00D97459" w:rsidRDefault="00D97459" w:rsidP="00D974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459"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 «Федеральный научный центр пищевых систем им. В.М. Горбатова» РАН</w:t>
      </w:r>
      <w:r w:rsidRPr="00D97459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AC11ED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AF6536" w:rsidRPr="00D62DD4">
        <w:rPr>
          <w:rFonts w:ascii="Times New Roman" w:hAnsi="Times New Roman" w:cs="Times New Roman"/>
          <w:sz w:val="24"/>
          <w:szCs w:val="24"/>
        </w:rPr>
        <w:t xml:space="preserve"> н</w:t>
      </w:r>
      <w:r w:rsidR="00A46B15" w:rsidRPr="00D62DD4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в </w:t>
      </w:r>
      <w:r w:rsidR="00C86C1A" w:rsidRPr="00D62DD4">
        <w:rPr>
          <w:rFonts w:ascii="Times New Roman" w:hAnsi="Times New Roman" w:cs="Times New Roman"/>
          <w:sz w:val="24"/>
          <w:szCs w:val="24"/>
        </w:rPr>
        <w:t>отдел «</w:t>
      </w:r>
      <w:r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C86C1A" w:rsidRPr="00D62DD4">
        <w:rPr>
          <w:rFonts w:ascii="Times New Roman" w:hAnsi="Times New Roman" w:cs="Times New Roman"/>
          <w:sz w:val="24"/>
          <w:szCs w:val="24"/>
        </w:rPr>
        <w:t>»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D62D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1шт. единица</w:t>
      </w:r>
      <w:r w:rsidR="009F66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243A" w:rsidRPr="00D62DD4">
        <w:rPr>
          <w:rFonts w:ascii="Times New Roman" w:hAnsi="Times New Roman" w:cs="Times New Roman"/>
          <w:sz w:val="24"/>
          <w:szCs w:val="24"/>
        </w:rPr>
        <w:t>)</w:t>
      </w:r>
    </w:p>
    <w:p w:rsidR="00190510" w:rsidRPr="00190510" w:rsidRDefault="00190510" w:rsidP="0019051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510">
        <w:rPr>
          <w:rFonts w:ascii="Times New Roman" w:hAnsi="Times New Roman" w:cs="Times New Roman"/>
          <w:sz w:val="24"/>
          <w:szCs w:val="24"/>
        </w:rPr>
        <w:t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от 23 июля 2018 г № 32.</w:t>
      </w:r>
    </w:p>
    <w:p w:rsidR="00190510" w:rsidRPr="00D62DD4" w:rsidRDefault="00190510" w:rsidP="00190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D62DD4">
        <w:rPr>
          <w:rFonts w:ascii="Times New Roman" w:hAnsi="Times New Roman" w:cs="Times New Roman"/>
          <w:sz w:val="24"/>
          <w:szCs w:val="24"/>
        </w:rPr>
        <w:t>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 </w:t>
      </w:r>
      <w:r w:rsidR="005210BD">
        <w:rPr>
          <w:rFonts w:ascii="Times New Roman" w:hAnsi="Times New Roman" w:cs="Times New Roman"/>
          <w:sz w:val="24"/>
          <w:szCs w:val="24"/>
        </w:rPr>
        <w:t>17 декабря</w:t>
      </w:r>
      <w:r w:rsidR="008E56DF">
        <w:rPr>
          <w:rFonts w:ascii="Times New Roman" w:hAnsi="Times New Roman" w:cs="Times New Roman"/>
          <w:sz w:val="24"/>
          <w:szCs w:val="24"/>
        </w:rPr>
        <w:t xml:space="preserve"> </w:t>
      </w:r>
      <w:r w:rsidR="00C86C1A" w:rsidRPr="00D62DD4">
        <w:rPr>
          <w:rFonts w:ascii="Times New Roman" w:hAnsi="Times New Roman" w:cs="Times New Roman"/>
          <w:sz w:val="24"/>
          <w:szCs w:val="24"/>
        </w:rPr>
        <w:t>2018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  </w:t>
      </w:r>
      <w:r w:rsidR="00A84857">
        <w:rPr>
          <w:rFonts w:ascii="Times New Roman" w:hAnsi="Times New Roman" w:cs="Times New Roman"/>
          <w:sz w:val="24"/>
          <w:szCs w:val="24"/>
        </w:rPr>
        <w:t>17</w:t>
      </w:r>
      <w:r w:rsidR="005210B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C11ED">
        <w:rPr>
          <w:rFonts w:ascii="Times New Roman" w:hAnsi="Times New Roman" w:cs="Times New Roman"/>
          <w:sz w:val="24"/>
          <w:szCs w:val="24"/>
        </w:rPr>
        <w:t xml:space="preserve"> </w:t>
      </w:r>
      <w:r w:rsidR="008E56DF">
        <w:rPr>
          <w:rFonts w:ascii="Times New Roman" w:hAnsi="Times New Roman" w:cs="Times New Roman"/>
          <w:sz w:val="24"/>
          <w:szCs w:val="24"/>
        </w:rPr>
        <w:t xml:space="preserve">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5210BD">
        <w:rPr>
          <w:rFonts w:ascii="Times New Roman" w:hAnsi="Times New Roman" w:cs="Times New Roman"/>
          <w:sz w:val="24"/>
          <w:szCs w:val="24"/>
        </w:rPr>
        <w:t>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 </w:t>
      </w:r>
      <w:r w:rsidR="005210BD">
        <w:rPr>
          <w:rFonts w:ascii="Times New Roman" w:hAnsi="Times New Roman" w:cs="Times New Roman"/>
          <w:sz w:val="24"/>
          <w:szCs w:val="24"/>
        </w:rPr>
        <w:t>1</w:t>
      </w:r>
      <w:r w:rsidR="00A8485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210B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392581">
        <w:rPr>
          <w:rFonts w:ascii="Times New Roman" w:hAnsi="Times New Roman" w:cs="Times New Roman"/>
          <w:sz w:val="24"/>
          <w:szCs w:val="24"/>
        </w:rPr>
        <w:t xml:space="preserve">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5210BD">
        <w:rPr>
          <w:rFonts w:ascii="Times New Roman" w:hAnsi="Times New Roman" w:cs="Times New Roman"/>
          <w:sz w:val="24"/>
          <w:szCs w:val="24"/>
        </w:rPr>
        <w:t>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 w:rsidRPr="00D97459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107023, г. Москва, ул. Электрозаводская, д.20, стр. 3 ВНИИКП – филиал ФГБНУ «ФНЦ пищевых систем им. В.М.</w:t>
      </w:r>
      <w:r w:rsidR="008E56DF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Горбатова» РАН</w:t>
      </w:r>
    </w:p>
    <w:p w:rsidR="002F243A" w:rsidRPr="009F6696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96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9F6696">
        <w:rPr>
          <w:rFonts w:ascii="Times New Roman" w:hAnsi="Times New Roman" w:cs="Times New Roman"/>
          <w:sz w:val="24"/>
          <w:szCs w:val="24"/>
        </w:rPr>
        <w:t>сотрудников</w:t>
      </w:r>
      <w:r w:rsidRPr="009F6696">
        <w:rPr>
          <w:rFonts w:ascii="Times New Roman" w:hAnsi="Times New Roman" w:cs="Times New Roman"/>
          <w:sz w:val="24"/>
          <w:szCs w:val="24"/>
        </w:rPr>
        <w:t xml:space="preserve"> </w:t>
      </w:r>
      <w:r w:rsidR="00D97459" w:rsidRPr="009F6696">
        <w:rPr>
          <w:rFonts w:ascii="Times New Roman" w:hAnsi="Times New Roman" w:cs="Times New Roman"/>
          <w:sz w:val="24"/>
          <w:szCs w:val="24"/>
        </w:rPr>
        <w:t>ВНИИКП – филиал ФГБНУ «ФНЦ пищевых систем им. В.М.</w:t>
      </w:r>
      <w:r w:rsidR="00392581">
        <w:rPr>
          <w:rFonts w:ascii="Times New Roman" w:hAnsi="Times New Roman" w:cs="Times New Roman"/>
          <w:sz w:val="24"/>
          <w:szCs w:val="24"/>
        </w:rPr>
        <w:t xml:space="preserve"> </w:t>
      </w:r>
      <w:r w:rsidR="00D97459" w:rsidRPr="009F6696">
        <w:rPr>
          <w:rFonts w:ascii="Times New Roman" w:hAnsi="Times New Roman" w:cs="Times New Roman"/>
          <w:sz w:val="24"/>
          <w:szCs w:val="24"/>
        </w:rPr>
        <w:t>Горбатова» РАН</w:t>
      </w:r>
      <w:r w:rsidR="009F6696" w:rsidRPr="009F6696">
        <w:rPr>
          <w:rFonts w:ascii="Times New Roman" w:hAnsi="Times New Roman" w:cs="Times New Roman"/>
          <w:sz w:val="24"/>
          <w:szCs w:val="24"/>
        </w:rPr>
        <w:t xml:space="preserve"> </w:t>
      </w:r>
      <w:r w:rsidRPr="009F6696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 w:rsidRPr="009F6696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Pr="00D62DD4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9F6696" w:rsidRPr="009F6696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96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C11ED">
        <w:rPr>
          <w:rFonts w:ascii="Times New Roman" w:hAnsi="Times New Roman" w:cs="Times New Roman"/>
          <w:sz w:val="24"/>
          <w:szCs w:val="24"/>
        </w:rPr>
        <w:t>Главный</w:t>
      </w:r>
      <w:r w:rsidR="00C14792" w:rsidRPr="009F6696">
        <w:rPr>
          <w:rFonts w:ascii="Times New Roman" w:hAnsi="Times New Roman" w:cs="Times New Roman"/>
          <w:sz w:val="24"/>
          <w:szCs w:val="24"/>
        </w:rPr>
        <w:t xml:space="preserve"> научный сотрудник </w:t>
      </w:r>
      <w:r w:rsidR="009F6696" w:rsidRPr="009F6696">
        <w:rPr>
          <w:rFonts w:ascii="Times New Roman" w:hAnsi="Times New Roman" w:cs="Times New Roman"/>
          <w:sz w:val="24"/>
          <w:szCs w:val="24"/>
        </w:rPr>
        <w:t>в отдел «</w:t>
      </w:r>
      <w:r w:rsidR="00AC11ED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9F6696" w:rsidRPr="009F6696">
        <w:rPr>
          <w:rFonts w:ascii="Times New Roman" w:hAnsi="Times New Roman" w:cs="Times New Roman"/>
          <w:sz w:val="24"/>
          <w:szCs w:val="24"/>
        </w:rPr>
        <w:t>»</w:t>
      </w:r>
    </w:p>
    <w:p w:rsidR="00770431" w:rsidRPr="009F6696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696">
        <w:rPr>
          <w:rFonts w:ascii="Times New Roman" w:hAnsi="Times New Roman" w:cs="Times New Roman"/>
          <w:sz w:val="24"/>
          <w:szCs w:val="24"/>
        </w:rPr>
        <w:t>Отрасль науки:</w:t>
      </w:r>
      <w:r w:rsidR="00687607" w:rsidRPr="009F6696">
        <w:rPr>
          <w:rFonts w:ascii="Times New Roman" w:hAnsi="Times New Roman" w:cs="Times New Roman"/>
          <w:sz w:val="24"/>
          <w:szCs w:val="24"/>
        </w:rPr>
        <w:t xml:space="preserve"> </w:t>
      </w:r>
      <w:r w:rsidR="009F6696" w:rsidRPr="009F6696">
        <w:rPr>
          <w:rFonts w:ascii="Times New Roman" w:hAnsi="Times New Roman" w:cs="Times New Roman"/>
          <w:sz w:val="24"/>
          <w:szCs w:val="24"/>
        </w:rPr>
        <w:t>05.18.01</w:t>
      </w:r>
      <w:r w:rsidR="00D62DD4" w:rsidRPr="009F6696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9F6696" w:rsidRPr="009F6696">
        <w:rPr>
          <w:rFonts w:ascii="Times New Roman" w:hAnsi="Times New Roman" w:cs="Times New Roman"/>
          <w:sz w:val="24"/>
          <w:szCs w:val="24"/>
        </w:rPr>
        <w:t>обработки, хранения и переработки</w:t>
      </w:r>
      <w:r w:rsidR="008E56DF">
        <w:rPr>
          <w:rFonts w:ascii="Times New Roman" w:hAnsi="Times New Roman" w:cs="Times New Roman"/>
          <w:sz w:val="24"/>
          <w:szCs w:val="24"/>
        </w:rPr>
        <w:t xml:space="preserve"> </w:t>
      </w:r>
      <w:r w:rsidR="009F6696" w:rsidRPr="009F6696">
        <w:rPr>
          <w:rFonts w:ascii="Times New Roman" w:hAnsi="Times New Roman" w:cs="Times New Roman"/>
          <w:sz w:val="24"/>
          <w:szCs w:val="24"/>
        </w:rPr>
        <w:t>злаковых, бобовых культур, крупяных продуктов, плодоовощной продукции и виноград</w:t>
      </w:r>
      <w:r w:rsidR="008E56DF">
        <w:rPr>
          <w:rFonts w:ascii="Times New Roman" w:hAnsi="Times New Roman" w:cs="Times New Roman"/>
          <w:sz w:val="24"/>
          <w:szCs w:val="24"/>
        </w:rPr>
        <w:t>а</w:t>
      </w:r>
      <w:r w:rsidR="009F6696" w:rsidRPr="009F6696">
        <w:rPr>
          <w:rFonts w:ascii="Times New Roman" w:hAnsi="Times New Roman" w:cs="Times New Roman"/>
          <w:sz w:val="24"/>
          <w:szCs w:val="24"/>
        </w:rPr>
        <w:t>рства</w:t>
      </w:r>
    </w:p>
    <w:p w:rsidR="00D62DD4" w:rsidRPr="00AC11ED" w:rsidRDefault="00D62DD4" w:rsidP="00AC11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96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</w:t>
      </w:r>
      <w:r w:rsidR="00AC11ED" w:rsidRPr="00AC11ED">
        <w:rPr>
          <w:rFonts w:ascii="Times New Roman" w:hAnsi="Times New Roman" w:cs="Times New Roman"/>
          <w:sz w:val="24"/>
          <w:szCs w:val="24"/>
        </w:rPr>
        <w:t>Вопросы повышения сохранности кондитерских изделий</w:t>
      </w:r>
      <w:r w:rsidR="00863BCA">
        <w:rPr>
          <w:rFonts w:ascii="Times New Roman" w:hAnsi="Times New Roman" w:cs="Times New Roman"/>
          <w:sz w:val="24"/>
          <w:szCs w:val="24"/>
        </w:rPr>
        <w:t xml:space="preserve"> и полуфабрикатов</w:t>
      </w:r>
      <w:r w:rsidR="00AC11ED" w:rsidRPr="00AC11ED">
        <w:rPr>
          <w:rFonts w:ascii="Times New Roman" w:hAnsi="Times New Roman" w:cs="Times New Roman"/>
          <w:sz w:val="24"/>
          <w:szCs w:val="24"/>
        </w:rPr>
        <w:t>. Исследования кондитерских изделий по показателям химического состава и идентификации. Разработка методик оценки качества кондитерских изделий. Составление отчетов, подготовка публикаций результатов исследований</w:t>
      </w:r>
      <w:r w:rsidR="008E56DF" w:rsidRPr="00AC11ED">
        <w:rPr>
          <w:rFonts w:ascii="Times New Roman" w:hAnsi="Times New Roman" w:cs="Times New Roman"/>
          <w:sz w:val="24"/>
          <w:szCs w:val="24"/>
        </w:rPr>
        <w:t>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ED">
        <w:rPr>
          <w:rFonts w:ascii="Times New Roman" w:hAnsi="Times New Roman" w:cs="Times New Roman"/>
          <w:sz w:val="24"/>
          <w:szCs w:val="24"/>
        </w:rPr>
        <w:t>Осуществляет научное руководство исследованиями по самостоятельным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</w:t>
      </w:r>
      <w:r w:rsidRPr="00AC11ED">
        <w:rPr>
          <w:rFonts w:ascii="Times New Roman" w:hAnsi="Times New Roman" w:cs="Times New Roman"/>
          <w:sz w:val="24"/>
          <w:szCs w:val="24"/>
        </w:rPr>
        <w:t>: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направления исследований, организует составление программ работ, определяет методов и средства их проведения</w:t>
      </w:r>
      <w:r w:rsidRPr="00AC11ED">
        <w:rPr>
          <w:rFonts w:ascii="Times New Roman" w:hAnsi="Times New Roman" w:cs="Times New Roman"/>
          <w:sz w:val="24"/>
          <w:szCs w:val="24"/>
        </w:rPr>
        <w:t>;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координирует деятельность соисполнителей работ в руководимых им направлениях</w:t>
      </w:r>
      <w:r w:rsidRPr="00AC11ED">
        <w:rPr>
          <w:rFonts w:ascii="Times New Roman" w:hAnsi="Times New Roman" w:cs="Times New Roman"/>
          <w:sz w:val="24"/>
          <w:szCs w:val="24"/>
        </w:rPr>
        <w:t>;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и обобщает полученные результаты и данные мировой и отечественной науки в соответствующей области</w:t>
      </w:r>
      <w:r w:rsidRPr="00AC11ED">
        <w:rPr>
          <w:rFonts w:ascii="Times New Roman" w:hAnsi="Times New Roman" w:cs="Times New Roman"/>
          <w:sz w:val="24"/>
          <w:szCs w:val="24"/>
        </w:rPr>
        <w:t>;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-проводит научную экспертизу проектов исследований и результатов законченных исследований и разработок</w:t>
      </w:r>
      <w:r w:rsidRPr="00AC11ED">
        <w:rPr>
          <w:rFonts w:ascii="Times New Roman" w:hAnsi="Times New Roman" w:cs="Times New Roman"/>
          <w:sz w:val="24"/>
          <w:szCs w:val="24"/>
        </w:rPr>
        <w:t>;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</w:t>
      </w:r>
      <w:r w:rsidRPr="00AC11ED">
        <w:rPr>
          <w:rFonts w:ascii="Times New Roman" w:hAnsi="Times New Roman" w:cs="Times New Roman"/>
          <w:sz w:val="24"/>
          <w:szCs w:val="24"/>
        </w:rPr>
        <w:t>;</w:t>
      </w:r>
    </w:p>
    <w:p w:rsidR="00AC11ED" w:rsidRDefault="00AC11ED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ученых, квалификационных, научных советов, редакционных коллегий научных журналов</w:t>
      </w:r>
      <w:r w:rsidR="001C5C27">
        <w:rPr>
          <w:rFonts w:ascii="Times New Roman" w:hAnsi="Times New Roman" w:cs="Times New Roman"/>
          <w:sz w:val="24"/>
          <w:szCs w:val="24"/>
        </w:rPr>
        <w:t>.</w:t>
      </w:r>
    </w:p>
    <w:p w:rsidR="001C5C27" w:rsidRPr="00AC11ED" w:rsidRDefault="001C5C27" w:rsidP="00AC1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научных кадров (докторов,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:rsidR="007501C5" w:rsidRPr="00D62DD4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D62DD4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D62DD4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C5C27">
        <w:rPr>
          <w:rFonts w:ascii="Times New Roman" w:hAnsi="Times New Roman" w:cs="Times New Roman"/>
          <w:sz w:val="24"/>
          <w:szCs w:val="24"/>
        </w:rPr>
        <w:t>ученой степени доктора наук</w:t>
      </w:r>
      <w:r w:rsidR="00D62DD4" w:rsidRPr="00D62DD4">
        <w:rPr>
          <w:rFonts w:ascii="Times New Roman" w:hAnsi="Times New Roman" w:cs="Times New Roman"/>
          <w:sz w:val="24"/>
          <w:szCs w:val="24"/>
        </w:rPr>
        <w:t>.</w:t>
      </w:r>
      <w:r w:rsidR="000D5C97" w:rsidRPr="00D6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02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C5C27">
        <w:rPr>
          <w:rFonts w:ascii="Times New Roman" w:hAnsi="Times New Roman" w:cs="Times New Roman"/>
          <w:sz w:val="24"/>
          <w:szCs w:val="24"/>
        </w:rPr>
        <w:t>крупных научных трудов или дипломов на открытия и авторских</w:t>
      </w:r>
      <w:r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1C5C27">
        <w:rPr>
          <w:rFonts w:ascii="Times New Roman" w:hAnsi="Times New Roman" w:cs="Times New Roman"/>
          <w:sz w:val="24"/>
          <w:szCs w:val="24"/>
        </w:rPr>
        <w:t>свидетельств на изобретения, а также реализованных на практике результатов.</w:t>
      </w:r>
    </w:p>
    <w:p w:rsidR="007501C5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</w:p>
    <w:p w:rsidR="007501C5" w:rsidRPr="00D62DD4" w:rsidRDefault="002B0DD0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публикаций в международных индексируемых базах данных - 3</w:t>
      </w:r>
    </w:p>
    <w:p w:rsidR="007501C5" w:rsidRPr="00D62DD4" w:rsidRDefault="002B0DD0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публикаций за последние 5 лет, не менее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– </w:t>
      </w:r>
      <w:r w:rsidR="00687607" w:rsidRPr="00D62D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7607" w:rsidRPr="00D62DD4">
        <w:rPr>
          <w:rFonts w:ascii="Times New Roman" w:hAnsi="Times New Roman" w:cs="Times New Roman"/>
          <w:sz w:val="24"/>
          <w:szCs w:val="24"/>
        </w:rPr>
        <w:t>.</w:t>
      </w:r>
    </w:p>
    <w:p w:rsidR="007501C5" w:rsidRDefault="002B0DD0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международных конференциях за последние 5 лет, не менее – 4, в том числе приглашенный докладчик, не менее – 2</w:t>
      </w:r>
    </w:p>
    <w:p w:rsidR="002B0DD0" w:rsidRDefault="002B0DD0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аспирантами и соискателями, бакалаврами, магистрами (при успешной защите) – обязательно.</w:t>
      </w:r>
    </w:p>
    <w:p w:rsidR="002B0DD0" w:rsidRDefault="002B0DD0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лекций (учитывается за курс лекций), проведение лабораторных (практических) занятий – обязательно.</w:t>
      </w:r>
    </w:p>
    <w:p w:rsidR="002B0DD0" w:rsidRDefault="002B0DD0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руководство темами НИР по госзаданию, научными грантами, проектами в рамках Программ РАН, министерств и ведомств РФ, за последние 5 лет, не менее – 3</w:t>
      </w:r>
    </w:p>
    <w:p w:rsidR="002B0DD0" w:rsidRDefault="002B0DD0" w:rsidP="002B0D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участие в выполнении тем плана НИР, научных грантов, проектов в рамках Программ РАН</w:t>
      </w:r>
      <w:r w:rsidRPr="002B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 и ведомств РФ, за последние 5 лет, не менее – 5</w:t>
      </w:r>
    </w:p>
    <w:p w:rsidR="002B0DD0" w:rsidRPr="002B0DD0" w:rsidRDefault="002B0DD0" w:rsidP="00675C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экспертных работах, в диссертационных и прочих советов - обязательно</w:t>
      </w:r>
    </w:p>
    <w:p w:rsidR="002B0DD0" w:rsidRPr="002B0DD0" w:rsidRDefault="002B0DD0" w:rsidP="002B0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2B0DD0" w:rsidRDefault="00675C00" w:rsidP="002B0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DD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2B0DD0">
        <w:rPr>
          <w:rFonts w:ascii="Times New Roman" w:hAnsi="Times New Roman" w:cs="Times New Roman"/>
          <w:sz w:val="24"/>
          <w:szCs w:val="24"/>
        </w:rPr>
        <w:t xml:space="preserve"> 26142 </w:t>
      </w:r>
      <w:r w:rsidRPr="008E56DF">
        <w:rPr>
          <w:rFonts w:ascii="Times New Roman" w:hAnsi="Times New Roman" w:cs="Times New Roman"/>
          <w:sz w:val="24"/>
          <w:szCs w:val="24"/>
        </w:rPr>
        <w:t>рублей</w:t>
      </w:r>
      <w:r w:rsidR="008E56DF">
        <w:rPr>
          <w:rFonts w:ascii="Times New Roman" w:hAnsi="Times New Roman" w:cs="Times New Roman"/>
          <w:sz w:val="24"/>
          <w:szCs w:val="24"/>
        </w:rPr>
        <w:t>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D62DD4">
        <w:rPr>
          <w:rFonts w:ascii="Times New Roman" w:hAnsi="Times New Roman" w:cs="Times New Roman"/>
          <w:sz w:val="24"/>
          <w:szCs w:val="24"/>
        </w:rPr>
        <w:t>им. В.М.</w:t>
      </w:r>
      <w:r w:rsidR="00741264">
        <w:rPr>
          <w:rFonts w:ascii="Times New Roman" w:hAnsi="Times New Roman" w:cs="Times New Roman"/>
          <w:sz w:val="24"/>
          <w:szCs w:val="24"/>
        </w:rPr>
        <w:t xml:space="preserve"> </w:t>
      </w:r>
      <w:r w:rsidRPr="00D62DD4">
        <w:rPr>
          <w:rFonts w:ascii="Times New Roman" w:hAnsi="Times New Roman" w:cs="Times New Roman"/>
          <w:sz w:val="24"/>
          <w:szCs w:val="24"/>
        </w:rPr>
        <w:t>Горбатова»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бессрочный</w:t>
      </w:r>
      <w:r w:rsidRPr="00D62DD4">
        <w:rPr>
          <w:rFonts w:ascii="Times New Roman" w:hAnsi="Times New Roman" w:cs="Times New Roman"/>
          <w:sz w:val="24"/>
          <w:szCs w:val="24"/>
        </w:rPr>
        <w:t>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D62DD4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D62DD4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lastRenderedPageBreak/>
        <w:t>Лицо для получения дополнительных справок:</w:t>
      </w:r>
    </w:p>
    <w:p w:rsidR="00D97459" w:rsidRPr="00116ED1" w:rsidRDefault="00D97459" w:rsidP="00D97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Керби Ольга Алексеевна,  телефон: 8-495-963-54-68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00" w:rsidRPr="00D62DD4" w:rsidRDefault="00675C00" w:rsidP="0067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3A" w:rsidRPr="00D62DD4" w:rsidRDefault="002F243A" w:rsidP="002F243A">
      <w:pPr>
        <w:rPr>
          <w:rFonts w:ascii="Times New Roman" w:hAnsi="Times New Roman" w:cs="Times New Roman"/>
          <w:sz w:val="28"/>
          <w:szCs w:val="28"/>
        </w:rPr>
      </w:pPr>
    </w:p>
    <w:sectPr w:rsidR="002F243A" w:rsidRPr="00D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C6" w:rsidRDefault="004C28C6" w:rsidP="00574793">
      <w:pPr>
        <w:spacing w:after="0" w:line="240" w:lineRule="auto"/>
      </w:pPr>
      <w:r>
        <w:separator/>
      </w:r>
    </w:p>
  </w:endnote>
  <w:endnote w:type="continuationSeparator" w:id="0">
    <w:p w:rsidR="004C28C6" w:rsidRDefault="004C28C6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C6" w:rsidRDefault="004C28C6" w:rsidP="00574793">
      <w:pPr>
        <w:spacing w:after="0" w:line="240" w:lineRule="auto"/>
      </w:pPr>
      <w:r>
        <w:separator/>
      </w:r>
    </w:p>
  </w:footnote>
  <w:footnote w:type="continuationSeparator" w:id="0">
    <w:p w:rsidR="004C28C6" w:rsidRDefault="004C28C6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9E36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DA"/>
    <w:rsid w:val="00020DC7"/>
    <w:rsid w:val="000D5C97"/>
    <w:rsid w:val="00116ED1"/>
    <w:rsid w:val="0012048C"/>
    <w:rsid w:val="0016660D"/>
    <w:rsid w:val="00185DDA"/>
    <w:rsid w:val="00187208"/>
    <w:rsid w:val="00190510"/>
    <w:rsid w:val="001C5C27"/>
    <w:rsid w:val="00204B70"/>
    <w:rsid w:val="00205C8D"/>
    <w:rsid w:val="002A2618"/>
    <w:rsid w:val="002B0DD0"/>
    <w:rsid w:val="002F243A"/>
    <w:rsid w:val="00392581"/>
    <w:rsid w:val="004C28C6"/>
    <w:rsid w:val="004C6FE3"/>
    <w:rsid w:val="005210BD"/>
    <w:rsid w:val="0052479F"/>
    <w:rsid w:val="00574793"/>
    <w:rsid w:val="005D72DC"/>
    <w:rsid w:val="00621EBB"/>
    <w:rsid w:val="00675C00"/>
    <w:rsid w:val="00687607"/>
    <w:rsid w:val="006B47DA"/>
    <w:rsid w:val="006B7912"/>
    <w:rsid w:val="0072691D"/>
    <w:rsid w:val="00741264"/>
    <w:rsid w:val="00747310"/>
    <w:rsid w:val="007501C5"/>
    <w:rsid w:val="00770431"/>
    <w:rsid w:val="0077098D"/>
    <w:rsid w:val="00783E02"/>
    <w:rsid w:val="00784764"/>
    <w:rsid w:val="007920E0"/>
    <w:rsid w:val="007F0BF6"/>
    <w:rsid w:val="008343E7"/>
    <w:rsid w:val="00855B30"/>
    <w:rsid w:val="00863BCA"/>
    <w:rsid w:val="008E56DF"/>
    <w:rsid w:val="00904E3A"/>
    <w:rsid w:val="009C2B02"/>
    <w:rsid w:val="009C7826"/>
    <w:rsid w:val="009D450F"/>
    <w:rsid w:val="009D71C3"/>
    <w:rsid w:val="009F0D4C"/>
    <w:rsid w:val="009F6696"/>
    <w:rsid w:val="009F7182"/>
    <w:rsid w:val="00A436CB"/>
    <w:rsid w:val="00A46B15"/>
    <w:rsid w:val="00A76799"/>
    <w:rsid w:val="00A84857"/>
    <w:rsid w:val="00AC11ED"/>
    <w:rsid w:val="00AD3F3E"/>
    <w:rsid w:val="00AF6536"/>
    <w:rsid w:val="00B10891"/>
    <w:rsid w:val="00B30DF1"/>
    <w:rsid w:val="00B41BCF"/>
    <w:rsid w:val="00C14792"/>
    <w:rsid w:val="00C46C2B"/>
    <w:rsid w:val="00C67DF2"/>
    <w:rsid w:val="00C71FE9"/>
    <w:rsid w:val="00C86C1A"/>
    <w:rsid w:val="00D62DD4"/>
    <w:rsid w:val="00D97459"/>
    <w:rsid w:val="00EE4A3A"/>
    <w:rsid w:val="00EF081D"/>
    <w:rsid w:val="00F4020D"/>
    <w:rsid w:val="00F40B0A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6C7A-9D3A-4083-A964-9E81909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iter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08FB-3E94-4830-B5E0-554B64A0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2018-07-23T12:52:00Z</cp:lastPrinted>
  <dcterms:created xsi:type="dcterms:W3CDTF">2018-07-12T12:08:00Z</dcterms:created>
  <dcterms:modified xsi:type="dcterms:W3CDTF">2019-01-11T12:59:00Z</dcterms:modified>
</cp:coreProperties>
</file>